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3EB" w:rsidRPr="00696966" w:rsidRDefault="005833EB" w:rsidP="00821A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966">
        <w:rPr>
          <w:rFonts w:ascii="Times New Roman" w:hAnsi="Times New Roman" w:cs="Times New Roman"/>
          <w:b/>
          <w:sz w:val="24"/>
          <w:szCs w:val="24"/>
        </w:rPr>
        <w:t>Русская словесность</w:t>
      </w:r>
    </w:p>
    <w:p w:rsidR="005833EB" w:rsidRPr="00696966" w:rsidRDefault="005833EB" w:rsidP="00ED20B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966">
        <w:rPr>
          <w:rFonts w:ascii="Times New Roman" w:hAnsi="Times New Roman" w:cs="Times New Roman"/>
          <w:b/>
          <w:sz w:val="24"/>
          <w:szCs w:val="24"/>
        </w:rPr>
        <w:t>Урок – 04</w:t>
      </w:r>
    </w:p>
    <w:p w:rsidR="00DC5FC9" w:rsidRPr="00696966" w:rsidRDefault="0071252E" w:rsidP="00821A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966">
        <w:rPr>
          <w:rFonts w:ascii="Times New Roman" w:hAnsi="Times New Roman" w:cs="Times New Roman"/>
          <w:b/>
          <w:sz w:val="24"/>
          <w:szCs w:val="24"/>
        </w:rPr>
        <w:t>Урок – практикум. Работа с лингвистическими словарями, справочниками.</w:t>
      </w:r>
    </w:p>
    <w:p w:rsidR="003B736C" w:rsidRPr="00696966" w:rsidRDefault="003B736C" w:rsidP="00821A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966">
        <w:rPr>
          <w:rFonts w:ascii="Times New Roman" w:hAnsi="Times New Roman" w:cs="Times New Roman"/>
          <w:b/>
          <w:sz w:val="24"/>
          <w:szCs w:val="24"/>
        </w:rPr>
        <w:t>Практический материал</w:t>
      </w:r>
    </w:p>
    <w:p w:rsidR="003B736C" w:rsidRPr="00ED20BC" w:rsidRDefault="003B736C" w:rsidP="00821AA7">
      <w:pPr>
        <w:shd w:val="clear" w:color="auto" w:fill="FFFFFF"/>
        <w:spacing w:after="0"/>
        <w:ind w:firstLine="3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Прочитайте выразительно текст и выполните задания.</w:t>
      </w:r>
    </w:p>
    <w:p w:rsidR="003B736C" w:rsidRPr="00ED20BC" w:rsidRDefault="003B736C" w:rsidP="00821AA7">
      <w:pPr>
        <w:shd w:val="clear" w:color="auto" w:fill="FFFFFF"/>
        <w:tabs>
          <w:tab w:val="left" w:pos="426"/>
        </w:tabs>
        <w:spacing w:after="0"/>
        <w:ind w:hanging="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t>(1) Экология – это наука о взаимодействии живых организмов и их сообществ между собой и со средой, в которой они обитают. </w:t>
      </w:r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(2) Эти взаимоотношения изучают самые разные науки: биология и химия, астрономия и космология, математика и философия. </w:t>
      </w:r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(3) Все они вносят свой вклад в экологию, которая сегодня разделилась на ряд самостоятельных дисциплин: общую экологию, агроэкологию, </w:t>
      </w:r>
      <w:proofErr w:type="spellStart"/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гидроэкологию</w:t>
      </w:r>
      <w:proofErr w:type="spellEnd"/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t>, экологию человека и т.д</w:t>
      </w:r>
      <w:proofErr w:type="gramEnd"/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</w:t>
      </w:r>
      <w:proofErr w:type="gramStart"/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t>4) Активно формируется в наши дни экология культуры, или духовная экология.</w:t>
      </w:r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(5) Конечно, между экологией природы и экологией культуры не может быть непроходимой пропасти, вместе с тем между ними есть и большое различие.</w:t>
      </w:r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(6) Утраты в природе до известных пределов восстановимы. </w:t>
      </w:r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(7) Иное дело – ценности культурные и нравственные. </w:t>
      </w:r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(8) Они или восстанавливаются с большим трудом, или вовсе исчезают, как, скажем</w:t>
      </w:r>
      <w:proofErr w:type="gramEnd"/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разрушенные памятники культуры, сгоревшие книги, рукописи…</w:t>
      </w:r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(9) Историк-археолог В.Л. Янин так образно раскрыл содержание понятия "экология культуры".</w:t>
      </w:r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(10) Если выкорчевать дерево, то на его месте можно вырастить новое. </w:t>
      </w:r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(11) Но если мы разрушаем старину, памятники культуры, стираем с карты исторические названия, тем самым, по мнению учёного, мы уничтожаем генетический код нашей исторической памяти.</w:t>
      </w:r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(12) Поэтому наша любовь к духовному</w:t>
      </w:r>
      <w:proofErr w:type="gramEnd"/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наследию своего народа должна быть действенной.</w:t>
      </w:r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(13)Многое зависит от отношения к языку. </w:t>
      </w:r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(14) Иначе и быть не может!</w:t>
      </w:r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(15) В самом деле.</w:t>
      </w:r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(16) Если культура – это совокупность достижений общества в области науки, просвещения, искусства, то закрепляются эти достижения, как правило, в языке, в Слове. </w:t>
      </w:r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(17) Возникнув на определённом историческом этапе, литературный язык сам по себе служит свидетельством уровня духовного развития народа, общества. </w:t>
      </w:r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(18) Любовь к языку, как и любовь к природе, – составная часть патриотизма, любви к Родине.</w:t>
      </w:r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(19) Экология языка </w:t>
      </w:r>
      <w:proofErr w:type="gramStart"/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</w:t>
      </w:r>
      <w:proofErr w:type="gramEnd"/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поэтому и нравственную сторону.</w:t>
      </w:r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(20) Небрежное отношение к языку, отход от национальной культуры, которая в нём выражена, не проходят бесследно для человека как личности. </w:t>
      </w:r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(21) Ведь язык – это и основа национальной памяти, и ключ к пониманию духовного мира, своего и чужого.</w:t>
      </w:r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(22) В последние годы наши писатели и публицисты неустанно говорят с тревогой о признаках духовной деградации, духовного обнищания, напрямую связанных с языковыми потерями. </w:t>
      </w:r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(23) Как всякое живое на земле не может мириться со своей смертью, так и живая нация не может смириться с деградацией своего языка. </w:t>
      </w:r>
    </w:p>
    <w:p w:rsidR="001640ED" w:rsidRDefault="001640ED" w:rsidP="00821AA7">
      <w:pPr>
        <w:shd w:val="clear" w:color="auto" w:fill="FFFFFF"/>
        <w:spacing w:after="0"/>
        <w:ind w:firstLine="380"/>
        <w:jc w:val="right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</w:p>
    <w:p w:rsidR="001640ED" w:rsidRDefault="001640ED" w:rsidP="00821AA7">
      <w:pPr>
        <w:shd w:val="clear" w:color="auto" w:fill="FFFFFF"/>
        <w:spacing w:after="0"/>
        <w:ind w:firstLine="380"/>
        <w:jc w:val="right"/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</w:pPr>
    </w:p>
    <w:p w:rsidR="003B736C" w:rsidRPr="00ED20BC" w:rsidRDefault="003B736C" w:rsidP="00821AA7">
      <w:pPr>
        <w:shd w:val="clear" w:color="auto" w:fill="FFFFFF"/>
        <w:spacing w:after="0"/>
        <w:ind w:firstLine="3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</w:t>
      </w:r>
      <w:r w:rsidRPr="00ED20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 Л.И. Скворцову</w:t>
      </w:r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833EB" w:rsidRPr="00696966" w:rsidRDefault="005833EB" w:rsidP="005833EB">
      <w:pPr>
        <w:shd w:val="clear" w:color="auto" w:fill="FFFFFF"/>
        <w:spacing w:after="0"/>
        <w:ind w:firstLine="3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6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Базовый уровень</w:t>
      </w:r>
    </w:p>
    <w:p w:rsidR="003B736C" w:rsidRPr="00ED20BC" w:rsidRDefault="003B736C" w:rsidP="00821AA7">
      <w:pPr>
        <w:pStyle w:val="a5"/>
        <w:numPr>
          <w:ilvl w:val="0"/>
          <w:numId w:val="5"/>
        </w:numPr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из утверждений не соответствует содержанию текста?</w:t>
      </w:r>
    </w:p>
    <w:p w:rsidR="003B736C" w:rsidRPr="00ED20BC" w:rsidRDefault="003B736C" w:rsidP="00821AA7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0B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+ Экология культуры – наука, занимающаяся исключительно проблемами защиты литературного языка.</w:t>
      </w:r>
    </w:p>
    <w:p w:rsidR="003B736C" w:rsidRPr="00ED20BC" w:rsidRDefault="003B736C" w:rsidP="00821AA7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Экология культуры ориентирована на сохранение исторической памяти народа.</w:t>
      </w:r>
    </w:p>
    <w:p w:rsidR="003B736C" w:rsidRPr="00ED20BC" w:rsidRDefault="003B736C" w:rsidP="00821AA7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потери в биологической экологии можно восстановить хотя бы частично, то утрата культурных ценностей невосполнима.</w:t>
      </w:r>
    </w:p>
    <w:p w:rsidR="003B736C" w:rsidRPr="00ED20BC" w:rsidRDefault="003B736C" w:rsidP="00821AA7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Экология культуры – относительно молодая дисциплина.</w:t>
      </w:r>
    </w:p>
    <w:p w:rsidR="00471423" w:rsidRPr="00ED20BC" w:rsidRDefault="003B736C" w:rsidP="00821AA7">
      <w:pPr>
        <w:pStyle w:val="a5"/>
        <w:numPr>
          <w:ilvl w:val="0"/>
          <w:numId w:val="5"/>
        </w:numPr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значение слова </w:t>
      </w:r>
      <w:proofErr w:type="gramStart"/>
      <w:r w:rsidRPr="00ED20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дейс</w:t>
      </w:r>
      <w:r w:rsidR="00821AA7" w:rsidRPr="00ED20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</w:t>
      </w:r>
      <w:r w:rsidRPr="00ED20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венная</w:t>
      </w:r>
      <w:proofErr w:type="gramEnd"/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t> (предложение 12).</w:t>
      </w:r>
    </w:p>
    <w:p w:rsidR="00471423" w:rsidRPr="00ED20BC" w:rsidRDefault="003B736C" w:rsidP="00821AA7">
      <w:pPr>
        <w:pStyle w:val="a5"/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0B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+  настоящая, подлинная</w:t>
      </w:r>
    </w:p>
    <w:p w:rsidR="00471423" w:rsidRPr="00ED20BC" w:rsidRDefault="003B736C" w:rsidP="00821AA7">
      <w:pPr>
        <w:pStyle w:val="a5"/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глубокая, всепоглощающая;</w:t>
      </w:r>
    </w:p>
    <w:p w:rsidR="00471423" w:rsidRPr="00ED20BC" w:rsidRDefault="003B736C" w:rsidP="00821AA7">
      <w:pPr>
        <w:pStyle w:val="a5"/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способная воздействовать, активная;</w:t>
      </w:r>
    </w:p>
    <w:p w:rsidR="003B736C" w:rsidRPr="00ED20BC" w:rsidRDefault="003B736C" w:rsidP="00821AA7">
      <w:pPr>
        <w:pStyle w:val="a5"/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находящаяся</w:t>
      </w:r>
      <w:proofErr w:type="gramEnd"/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постоянном движении;</w:t>
      </w:r>
    </w:p>
    <w:p w:rsidR="003B736C" w:rsidRPr="00ED20BC" w:rsidRDefault="00471423" w:rsidP="00821AA7">
      <w:pPr>
        <w:pStyle w:val="a5"/>
        <w:numPr>
          <w:ilvl w:val="0"/>
          <w:numId w:val="5"/>
        </w:numPr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0B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определение слова «деградация».</w:t>
      </w:r>
    </w:p>
    <w:p w:rsidR="00471423" w:rsidRPr="00ED20BC" w:rsidRDefault="00471423" w:rsidP="00821AA7">
      <w:pPr>
        <w:pStyle w:val="a5"/>
        <w:shd w:val="clear" w:color="auto" w:fill="FFFFFF"/>
        <w:spacing w:after="0"/>
        <w:ind w:left="0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20B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+ </w:t>
      </w:r>
      <w:r w:rsidRPr="00ED20BC">
        <w:rPr>
          <w:rStyle w:val="w"/>
          <w:rFonts w:ascii="Times New Roman" w:hAnsi="Times New Roman" w:cs="Times New Roman"/>
          <w:sz w:val="24"/>
          <w:szCs w:val="24"/>
          <w:highlight w:val="yellow"/>
          <w:shd w:val="clear" w:color="auto" w:fill="FFFFFF"/>
        </w:rPr>
        <w:t>постепенноеухудшение</w:t>
      </w:r>
      <w:r w:rsidRPr="00ED20BC">
        <w:rPr>
          <w:rFonts w:ascii="Times New Roman" w:hAnsi="Times New Roman" w:cs="Times New Roman"/>
          <w:sz w:val="24"/>
          <w:szCs w:val="24"/>
          <w:highlight w:val="yellow"/>
          <w:shd w:val="clear" w:color="auto" w:fill="FFFFFF"/>
        </w:rPr>
        <w:t>;</w:t>
      </w:r>
      <w:r w:rsidRPr="00ED20BC">
        <w:rPr>
          <w:rStyle w:val="apple-converted-space"/>
          <w:rFonts w:ascii="Times New Roman" w:hAnsi="Times New Roman" w:cs="Times New Roman"/>
          <w:sz w:val="24"/>
          <w:szCs w:val="24"/>
          <w:highlight w:val="yellow"/>
          <w:shd w:val="clear" w:color="auto" w:fill="FFFFFF"/>
        </w:rPr>
        <w:t> </w:t>
      </w:r>
      <w:r w:rsidRPr="00ED20BC">
        <w:rPr>
          <w:rStyle w:val="w"/>
          <w:rFonts w:ascii="Times New Roman" w:hAnsi="Times New Roman" w:cs="Times New Roman"/>
          <w:sz w:val="24"/>
          <w:szCs w:val="24"/>
          <w:highlight w:val="yellow"/>
          <w:shd w:val="clear" w:color="auto" w:fill="FFFFFF"/>
        </w:rPr>
        <w:t>утрата</w:t>
      </w:r>
      <w:r w:rsidRPr="00ED20BC">
        <w:rPr>
          <w:rStyle w:val="apple-converted-space"/>
          <w:rFonts w:ascii="Times New Roman" w:hAnsi="Times New Roman" w:cs="Times New Roman"/>
          <w:sz w:val="24"/>
          <w:szCs w:val="24"/>
          <w:highlight w:val="yellow"/>
          <w:shd w:val="clear" w:color="auto" w:fill="FFFFFF"/>
        </w:rPr>
        <w:t> </w:t>
      </w:r>
      <w:r w:rsidRPr="00ED20BC">
        <w:rPr>
          <w:rStyle w:val="w"/>
          <w:rFonts w:ascii="Times New Roman" w:hAnsi="Times New Roman" w:cs="Times New Roman"/>
          <w:sz w:val="24"/>
          <w:szCs w:val="24"/>
          <w:highlight w:val="yellow"/>
          <w:shd w:val="clear" w:color="auto" w:fill="FFFFFF"/>
        </w:rPr>
        <w:t>положительных</w:t>
      </w:r>
      <w:r w:rsidRPr="00ED20BC">
        <w:rPr>
          <w:rStyle w:val="apple-converted-space"/>
          <w:rFonts w:ascii="Times New Roman" w:hAnsi="Times New Roman" w:cs="Times New Roman"/>
          <w:sz w:val="24"/>
          <w:szCs w:val="24"/>
          <w:highlight w:val="yellow"/>
          <w:shd w:val="clear" w:color="auto" w:fill="FFFFFF"/>
        </w:rPr>
        <w:t> </w:t>
      </w:r>
      <w:r w:rsidRPr="00ED20BC">
        <w:rPr>
          <w:rStyle w:val="w"/>
          <w:rFonts w:ascii="Times New Roman" w:hAnsi="Times New Roman" w:cs="Times New Roman"/>
          <w:sz w:val="24"/>
          <w:szCs w:val="24"/>
          <w:highlight w:val="yellow"/>
          <w:shd w:val="clear" w:color="auto" w:fill="FFFFFF"/>
        </w:rPr>
        <w:t>качеств</w:t>
      </w:r>
      <w:r w:rsidRPr="00ED20BC">
        <w:rPr>
          <w:rFonts w:ascii="Times New Roman" w:hAnsi="Times New Roman" w:cs="Times New Roman"/>
          <w:sz w:val="24"/>
          <w:szCs w:val="24"/>
          <w:highlight w:val="yellow"/>
          <w:shd w:val="clear" w:color="auto" w:fill="FFFFFF"/>
        </w:rPr>
        <w:t>,</w:t>
      </w:r>
      <w:r w:rsidRPr="00ED20BC">
        <w:rPr>
          <w:rStyle w:val="apple-converted-space"/>
          <w:rFonts w:ascii="Times New Roman" w:hAnsi="Times New Roman" w:cs="Times New Roman"/>
          <w:sz w:val="24"/>
          <w:szCs w:val="24"/>
          <w:highlight w:val="yellow"/>
          <w:shd w:val="clear" w:color="auto" w:fill="FFFFFF"/>
        </w:rPr>
        <w:t> </w:t>
      </w:r>
      <w:r w:rsidRPr="00ED20BC">
        <w:rPr>
          <w:rStyle w:val="w"/>
          <w:rFonts w:ascii="Times New Roman" w:hAnsi="Times New Roman" w:cs="Times New Roman"/>
          <w:sz w:val="24"/>
          <w:szCs w:val="24"/>
          <w:highlight w:val="yellow"/>
          <w:shd w:val="clear" w:color="auto" w:fill="FFFFFF"/>
        </w:rPr>
        <w:t>упадок</w:t>
      </w:r>
      <w:r w:rsidRPr="00ED20BC">
        <w:rPr>
          <w:rFonts w:ascii="Times New Roman" w:hAnsi="Times New Roman" w:cs="Times New Roman"/>
          <w:sz w:val="24"/>
          <w:szCs w:val="24"/>
          <w:highlight w:val="yellow"/>
          <w:shd w:val="clear" w:color="auto" w:fill="FFFFFF"/>
        </w:rPr>
        <w:t>,</w:t>
      </w:r>
      <w:r w:rsidRPr="00ED20BC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471423" w:rsidRPr="00ED20BC" w:rsidRDefault="00471423" w:rsidP="00821AA7">
      <w:pPr>
        <w:pStyle w:val="a5"/>
        <w:shd w:val="clear" w:color="auto" w:fill="FFFFFF"/>
        <w:spacing w:after="0"/>
        <w:ind w:left="0"/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20BC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вырождение</w:t>
      </w:r>
    </w:p>
    <w:p w:rsidR="00471423" w:rsidRPr="00ED20BC" w:rsidRDefault="00471423" w:rsidP="00821AA7">
      <w:pPr>
        <w:pStyle w:val="a5"/>
        <w:shd w:val="clear" w:color="auto" w:fill="FFFFFF"/>
        <w:spacing w:after="0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20BC">
        <w:rPr>
          <w:rFonts w:ascii="Times New Roman" w:hAnsi="Times New Roman" w:cs="Times New Roman"/>
          <w:sz w:val="24"/>
          <w:szCs w:val="24"/>
          <w:shd w:val="clear" w:color="auto" w:fill="FFFFFF"/>
        </w:rPr>
        <w:t>изменение, перемена к худшему</w:t>
      </w:r>
    </w:p>
    <w:p w:rsidR="00471423" w:rsidRPr="00ED20BC" w:rsidRDefault="00471423" w:rsidP="00821AA7">
      <w:pPr>
        <w:pStyle w:val="a5"/>
        <w:shd w:val="clear" w:color="auto" w:fill="FFFFFF"/>
        <w:spacing w:after="0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20BC">
        <w:rPr>
          <w:rFonts w:ascii="Times New Roman" w:hAnsi="Times New Roman" w:cs="Times New Roman"/>
          <w:sz w:val="24"/>
          <w:szCs w:val="24"/>
          <w:shd w:val="clear" w:color="auto" w:fill="FFFFFF"/>
        </w:rPr>
        <w:t>обеднение</w:t>
      </w:r>
    </w:p>
    <w:p w:rsidR="00471423" w:rsidRPr="00ED20BC" w:rsidRDefault="00471423" w:rsidP="00821AA7">
      <w:pPr>
        <w:pStyle w:val="a5"/>
        <w:shd w:val="clear" w:color="auto" w:fill="FFFFFF"/>
        <w:spacing w:after="0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20BC">
        <w:rPr>
          <w:rFonts w:ascii="Times New Roman" w:hAnsi="Times New Roman" w:cs="Times New Roman"/>
          <w:sz w:val="24"/>
          <w:szCs w:val="24"/>
          <w:shd w:val="clear" w:color="auto" w:fill="FFFFFF"/>
        </w:rPr>
        <w:t>определенный порядок действий людей</w:t>
      </w:r>
    </w:p>
    <w:p w:rsidR="00471423" w:rsidRPr="00ED20BC" w:rsidRDefault="00471423" w:rsidP="00821AA7">
      <w:pPr>
        <w:pStyle w:val="a5"/>
        <w:numPr>
          <w:ilvl w:val="0"/>
          <w:numId w:val="5"/>
        </w:numPr>
        <w:shd w:val="clear" w:color="auto" w:fill="FFFFFF"/>
        <w:spacing w:after="0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20BC">
        <w:rPr>
          <w:rFonts w:ascii="Times New Roman" w:hAnsi="Times New Roman" w:cs="Times New Roman"/>
          <w:sz w:val="24"/>
          <w:szCs w:val="24"/>
          <w:shd w:val="clear" w:color="auto" w:fill="FFFFFF"/>
        </w:rPr>
        <w:t>Что такое экология?</w:t>
      </w:r>
    </w:p>
    <w:p w:rsidR="00471423" w:rsidRPr="00ED20BC" w:rsidRDefault="00471423" w:rsidP="00821AA7">
      <w:pPr>
        <w:pStyle w:val="a5"/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0B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+ </w:t>
      </w:r>
      <w:r w:rsidRPr="00ED20B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это наука о взаимодействии живых организмов и их сообществ между собой и со средой, в которой они обитают</w:t>
      </w:r>
    </w:p>
    <w:p w:rsidR="00471423" w:rsidRPr="00ED20BC" w:rsidRDefault="00471423" w:rsidP="00821AA7">
      <w:pPr>
        <w:pStyle w:val="a5"/>
        <w:shd w:val="clear" w:color="auto" w:fill="FFFFFF"/>
        <w:spacing w:after="0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ED20B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это</w:t>
      </w:r>
      <w:r w:rsidRPr="00ED20BC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D20BC">
        <w:rPr>
          <w:rFonts w:ascii="Times New Roman" w:hAnsi="Times New Roman" w:cs="Times New Roman"/>
          <w:sz w:val="24"/>
          <w:szCs w:val="24"/>
          <w:shd w:val="clear" w:color="auto" w:fill="FFFFFF"/>
        </w:rPr>
        <w:t>наука о изучающая подземные воды, в частности залегание водных пластов, историю их образования, состав и химические свойства</w:t>
      </w:r>
      <w:proofErr w:type="gramEnd"/>
    </w:p>
    <w:p w:rsidR="00471423" w:rsidRPr="00ED20BC" w:rsidRDefault="008736CA" w:rsidP="00821AA7">
      <w:pPr>
        <w:pStyle w:val="a5"/>
        <w:shd w:val="clear" w:color="auto" w:fill="FFFFFF"/>
        <w:spacing w:after="0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20BC">
        <w:rPr>
          <w:rFonts w:ascii="Times New Roman" w:hAnsi="Times New Roman" w:cs="Times New Roman"/>
          <w:sz w:val="24"/>
          <w:szCs w:val="24"/>
          <w:shd w:val="clear" w:color="auto" w:fill="FFFFFF"/>
        </w:rPr>
        <w:t>раздел науки экологии, изучающий влияние сельскохозяйственного производства на состояние окружающей среды</w:t>
      </w:r>
    </w:p>
    <w:p w:rsidR="008736CA" w:rsidRPr="00ED20BC" w:rsidRDefault="008736CA" w:rsidP="00821AA7">
      <w:pPr>
        <w:pStyle w:val="a5"/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0B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учение о деятельно </w:t>
      </w:r>
      <w:proofErr w:type="spellStart"/>
      <w:r w:rsidRPr="00ED20BC">
        <w:rPr>
          <w:rFonts w:ascii="Times New Roman" w:hAnsi="Times New Roman" w:cs="Times New Roman"/>
          <w:sz w:val="24"/>
          <w:szCs w:val="24"/>
          <w:shd w:val="clear" w:color="auto" w:fill="FFFFFF"/>
        </w:rPr>
        <w:t>техноприродных</w:t>
      </w:r>
      <w:proofErr w:type="spellEnd"/>
      <w:r w:rsidRPr="00ED20B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системах, которые, кроме окружающей среды включают в себя природные процессы (или природную деятельность) и деятельность человека.</w:t>
      </w:r>
    </w:p>
    <w:p w:rsidR="00C55DF6" w:rsidRPr="00ED20BC" w:rsidRDefault="00C55DF6" w:rsidP="00821AA7">
      <w:pPr>
        <w:pStyle w:val="a5"/>
        <w:numPr>
          <w:ilvl w:val="0"/>
          <w:numId w:val="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ED20BC">
        <w:rPr>
          <w:rFonts w:ascii="Times New Roman" w:hAnsi="Times New Roman" w:cs="Times New Roman"/>
          <w:sz w:val="24"/>
          <w:szCs w:val="24"/>
        </w:rPr>
        <w:t>Дайте определение выражения: «</w:t>
      </w:r>
      <w:r w:rsidRPr="00ED20BC">
        <w:rPr>
          <w:rFonts w:ascii="Times New Roman" w:hAnsi="Times New Roman" w:cs="Times New Roman"/>
          <w:sz w:val="24"/>
          <w:szCs w:val="24"/>
          <w:shd w:val="clear" w:color="auto" w:fill="FFFFFF"/>
        </w:rPr>
        <w:t>нравственные ценности».</w:t>
      </w:r>
    </w:p>
    <w:p w:rsidR="00C55DF6" w:rsidRPr="00ED20BC" w:rsidRDefault="00C55DF6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ED20BC">
        <w:rPr>
          <w:rFonts w:ascii="Times New Roman" w:hAnsi="Times New Roman" w:cs="Times New Roman"/>
          <w:sz w:val="24"/>
          <w:szCs w:val="24"/>
          <w:highlight w:val="yellow"/>
          <w:shd w:val="clear" w:color="auto" w:fill="FFFFFF"/>
        </w:rPr>
        <w:t xml:space="preserve">+ </w:t>
      </w:r>
      <w:r w:rsidRPr="00ED20BC">
        <w:rPr>
          <w:rFonts w:ascii="Times New Roman" w:hAnsi="Times New Roman" w:cs="Times New Roman"/>
          <w:sz w:val="24"/>
          <w:szCs w:val="24"/>
          <w:highlight w:val="yellow"/>
        </w:rPr>
        <w:t>этические идеалы, высшие принципы человеческой жизни</w:t>
      </w:r>
    </w:p>
    <w:p w:rsidR="00C55DF6" w:rsidRPr="00ED20BC" w:rsidRDefault="00C55DF6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20BC">
        <w:rPr>
          <w:rFonts w:ascii="Times New Roman" w:hAnsi="Times New Roman" w:cs="Times New Roman"/>
          <w:sz w:val="24"/>
          <w:szCs w:val="24"/>
          <w:shd w:val="clear" w:color="auto" w:fill="FFFFFF"/>
        </w:rPr>
        <w:t>определенный порядок поведения людей</w:t>
      </w:r>
    </w:p>
    <w:p w:rsidR="00C55DF6" w:rsidRPr="00ED20BC" w:rsidRDefault="00C55DF6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20BC">
        <w:rPr>
          <w:rFonts w:ascii="Times New Roman" w:hAnsi="Times New Roman" w:cs="Times New Roman"/>
          <w:sz w:val="24"/>
          <w:szCs w:val="24"/>
          <w:shd w:val="clear" w:color="auto" w:fill="FFFFFF"/>
        </w:rPr>
        <w:t>сознательное, добросовестное выполнение</w:t>
      </w:r>
      <w:r w:rsidRPr="00ED20BC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ED20B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своих </w:t>
      </w:r>
      <w:r w:rsidRPr="00ED20B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трудовых</w:t>
      </w:r>
      <w:r w:rsidRPr="00ED20BC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D20BC">
        <w:rPr>
          <w:rFonts w:ascii="Times New Roman" w:hAnsi="Times New Roman" w:cs="Times New Roman"/>
          <w:sz w:val="24"/>
          <w:szCs w:val="24"/>
          <w:shd w:val="clear" w:color="auto" w:fill="FFFFFF"/>
        </w:rPr>
        <w:t>обязанностей</w:t>
      </w:r>
    </w:p>
    <w:p w:rsidR="00C55DF6" w:rsidRPr="00ED20BC" w:rsidRDefault="00C55DF6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ED20BC">
        <w:rPr>
          <w:rFonts w:ascii="Times New Roman" w:hAnsi="Times New Roman" w:cs="Times New Roman"/>
          <w:sz w:val="24"/>
          <w:szCs w:val="24"/>
          <w:shd w:val="clear" w:color="auto" w:fill="FFFFFF"/>
        </w:rPr>
        <w:t>отрицательное</w:t>
      </w:r>
      <w:r w:rsidRPr="00ED20BC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D20BC">
        <w:rPr>
          <w:rFonts w:ascii="Times New Roman" w:hAnsi="Times New Roman" w:cs="Times New Roman"/>
          <w:sz w:val="24"/>
          <w:szCs w:val="24"/>
          <w:shd w:val="clear" w:color="auto" w:fill="FFFFFF"/>
        </w:rPr>
        <w:t>нравственно-этическое качество личности</w:t>
      </w:r>
    </w:p>
    <w:p w:rsidR="00C55DF6" w:rsidRPr="00ED20BC" w:rsidRDefault="00C55DF6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C55DF6" w:rsidRPr="00ED20BC" w:rsidRDefault="00C55DF6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C55DF6" w:rsidRPr="00ED20BC" w:rsidRDefault="00C55DF6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541393" w:rsidRPr="00ED20BC" w:rsidRDefault="00541393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541393" w:rsidRPr="00ED20BC" w:rsidRDefault="00541393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541393" w:rsidRPr="00ED20BC" w:rsidRDefault="00541393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541393" w:rsidRPr="00ED20BC" w:rsidRDefault="00541393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541393" w:rsidRPr="00ED20BC" w:rsidRDefault="00541393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541393" w:rsidRPr="00ED20BC" w:rsidRDefault="00541393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41393" w:rsidRPr="00ED20BC" w:rsidRDefault="00541393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541393" w:rsidRDefault="00541393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541393" w:rsidRDefault="00541393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1640ED" w:rsidRDefault="001640ED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541393" w:rsidRPr="00696966" w:rsidRDefault="005833EB" w:rsidP="005833EB">
      <w:pPr>
        <w:pStyle w:val="a5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966">
        <w:rPr>
          <w:rFonts w:ascii="Times New Roman" w:hAnsi="Times New Roman" w:cs="Times New Roman"/>
          <w:b/>
          <w:sz w:val="24"/>
          <w:szCs w:val="24"/>
        </w:rPr>
        <w:lastRenderedPageBreak/>
        <w:t>Повышенный уровень</w:t>
      </w:r>
    </w:p>
    <w:p w:rsidR="001640ED" w:rsidRPr="00821AA7" w:rsidRDefault="001640ED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933C73" w:rsidRPr="00821AA7" w:rsidRDefault="00933C73" w:rsidP="00821AA7">
      <w:pPr>
        <w:pStyle w:val="a5"/>
        <w:numPr>
          <w:ilvl w:val="0"/>
          <w:numId w:val="7"/>
        </w:numPr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1AA7">
        <w:rPr>
          <w:rFonts w:ascii="Times New Roman" w:hAnsi="Times New Roman" w:cs="Times New Roman"/>
          <w:b/>
          <w:sz w:val="24"/>
          <w:szCs w:val="24"/>
        </w:rPr>
        <w:t>Определите по словарной статье, из какого она словаря.</w:t>
      </w:r>
    </w:p>
    <w:p w:rsidR="002A1CE7" w:rsidRPr="00541393" w:rsidRDefault="002A1CE7" w:rsidP="00821AA7">
      <w:pPr>
        <w:pStyle w:val="a5"/>
        <w:numPr>
          <w:ilvl w:val="0"/>
          <w:numId w:val="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b/>
          <w:bCs/>
          <w:sz w:val="24"/>
          <w:szCs w:val="24"/>
        </w:rPr>
        <w:t>ТОВА́</w:t>
      </w:r>
      <w:proofErr w:type="gramStart"/>
      <w:r w:rsidRPr="00821AA7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821AA7">
        <w:rPr>
          <w:rFonts w:ascii="Times New Roman" w:hAnsi="Times New Roman" w:cs="Times New Roman"/>
          <w:sz w:val="24"/>
          <w:szCs w:val="24"/>
        </w:rPr>
        <w:t xml:space="preserve">, а (у), м. </w:t>
      </w:r>
      <w:r w:rsidRPr="00821AA7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821AA7">
        <w:rPr>
          <w:rFonts w:ascii="Times New Roman" w:hAnsi="Times New Roman" w:cs="Times New Roman"/>
          <w:sz w:val="24"/>
          <w:szCs w:val="24"/>
        </w:rPr>
        <w:t xml:space="preserve"> (мн. в знач. разных видов, сортов). Продукт труда, имеющий стоимость и распределяющийся в обществе путем купли-продажи (эконом.); вообще все, что является предметом торговли. </w:t>
      </w:r>
      <w:r w:rsidRPr="00821AA7">
        <w:rPr>
          <w:rFonts w:ascii="Times New Roman" w:hAnsi="Times New Roman" w:cs="Times New Roman"/>
          <w:i/>
          <w:iCs/>
          <w:sz w:val="24"/>
          <w:szCs w:val="24"/>
        </w:rPr>
        <w:t>Надо, наконец, понять, что товары производятся в последнем счете не для производства, а для потребления</w:t>
      </w:r>
      <w:r w:rsidRPr="00821AA7">
        <w:rPr>
          <w:rFonts w:ascii="Times New Roman" w:hAnsi="Times New Roman" w:cs="Times New Roman"/>
          <w:sz w:val="24"/>
          <w:szCs w:val="24"/>
        </w:rPr>
        <w:t xml:space="preserve"> (Сталин). </w:t>
      </w:r>
      <w:r w:rsidRPr="00821AA7">
        <w:rPr>
          <w:rFonts w:ascii="Times New Roman" w:hAnsi="Times New Roman" w:cs="Times New Roman"/>
          <w:i/>
          <w:iCs/>
          <w:sz w:val="24"/>
          <w:szCs w:val="24"/>
        </w:rPr>
        <w:t>Мой корабль, стоящий на якоре в заливе, полон редких товаров</w:t>
      </w:r>
      <w:r w:rsidRPr="00821AA7">
        <w:rPr>
          <w:rFonts w:ascii="Times New Roman" w:hAnsi="Times New Roman" w:cs="Times New Roman"/>
          <w:sz w:val="24"/>
          <w:szCs w:val="24"/>
        </w:rPr>
        <w:t xml:space="preserve"> (Жуковский). </w:t>
      </w:r>
      <w:r w:rsidRPr="00821AA7">
        <w:rPr>
          <w:rFonts w:ascii="Times New Roman" w:hAnsi="Times New Roman" w:cs="Times New Roman"/>
          <w:i/>
          <w:iCs/>
          <w:sz w:val="24"/>
          <w:szCs w:val="24"/>
        </w:rPr>
        <w:t>Красный т.</w:t>
      </w:r>
      <w:r w:rsidRPr="00821AA7">
        <w:rPr>
          <w:rFonts w:ascii="Times New Roman" w:hAnsi="Times New Roman" w:cs="Times New Roman"/>
          <w:sz w:val="24"/>
          <w:szCs w:val="24"/>
        </w:rPr>
        <w:t xml:space="preserve"> (см. красный). </w:t>
      </w:r>
      <w:r w:rsidRPr="00821AA7">
        <w:rPr>
          <w:rFonts w:ascii="Times New Roman" w:hAnsi="Times New Roman" w:cs="Times New Roman"/>
          <w:i/>
          <w:iCs/>
          <w:sz w:val="24"/>
          <w:szCs w:val="24"/>
        </w:rPr>
        <w:t>В магазинах много товару. Ходкий т. Лежалый т. Колониальный т.</w:t>
      </w:r>
      <w:r w:rsidRPr="00821AA7">
        <w:rPr>
          <w:rFonts w:ascii="Times New Roman" w:hAnsi="Times New Roman" w:cs="Times New Roman"/>
          <w:sz w:val="24"/>
          <w:szCs w:val="24"/>
        </w:rPr>
        <w:t xml:space="preserve"> </w:t>
      </w:r>
      <w:r w:rsidRPr="00821AA7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821AA7">
        <w:rPr>
          <w:rFonts w:ascii="Times New Roman" w:hAnsi="Times New Roman" w:cs="Times New Roman"/>
          <w:sz w:val="24"/>
          <w:szCs w:val="24"/>
        </w:rPr>
        <w:t xml:space="preserve"> (только ед.). Выделанная готовая кожа (</w:t>
      </w:r>
      <w:proofErr w:type="spellStart"/>
      <w:r w:rsidRPr="00821AA7">
        <w:rPr>
          <w:rFonts w:ascii="Times New Roman" w:hAnsi="Times New Roman" w:cs="Times New Roman"/>
          <w:sz w:val="24"/>
          <w:szCs w:val="24"/>
        </w:rPr>
        <w:t>сапож</w:t>
      </w:r>
      <w:proofErr w:type="spellEnd"/>
      <w:r w:rsidRPr="00821AA7">
        <w:rPr>
          <w:rFonts w:ascii="Times New Roman" w:hAnsi="Times New Roman" w:cs="Times New Roman"/>
          <w:sz w:val="24"/>
          <w:szCs w:val="24"/>
        </w:rPr>
        <w:t xml:space="preserve">.). </w:t>
      </w:r>
      <w:r w:rsidRPr="00821AA7">
        <w:rPr>
          <w:rFonts w:ascii="Times New Roman" w:hAnsi="Times New Roman" w:cs="Times New Roman"/>
          <w:i/>
          <w:iCs/>
          <w:sz w:val="24"/>
          <w:szCs w:val="24"/>
        </w:rPr>
        <w:t>Опойковый т.</w:t>
      </w:r>
      <w:r w:rsidRPr="00821AA7">
        <w:rPr>
          <w:rFonts w:ascii="Times New Roman" w:hAnsi="Times New Roman" w:cs="Times New Roman"/>
          <w:sz w:val="24"/>
          <w:szCs w:val="24"/>
        </w:rPr>
        <w:t xml:space="preserve"> </w:t>
      </w:r>
      <w:r w:rsidRPr="00821AA7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821AA7">
        <w:rPr>
          <w:rFonts w:ascii="Times New Roman" w:hAnsi="Times New Roman" w:cs="Times New Roman"/>
          <w:sz w:val="24"/>
          <w:szCs w:val="24"/>
        </w:rPr>
        <w:t xml:space="preserve"> (только ед.). Рудная смесь, готовая для проплавки (горн.). </w:t>
      </w:r>
      <w:r w:rsidRPr="00821AA7">
        <w:rPr>
          <w:rFonts w:ascii="Times New Roman" w:hAnsi="Times New Roman" w:cs="Times New Roman"/>
          <w:b/>
          <w:bCs/>
          <w:sz w:val="24"/>
          <w:szCs w:val="24"/>
        </w:rPr>
        <w:t>◊</w:t>
      </w:r>
      <w:r w:rsidRPr="00821AA7">
        <w:rPr>
          <w:rFonts w:ascii="Times New Roman" w:hAnsi="Times New Roman" w:cs="Times New Roman"/>
          <w:sz w:val="24"/>
          <w:szCs w:val="24"/>
        </w:rPr>
        <w:t xml:space="preserve"> </w:t>
      </w:r>
      <w:r w:rsidRPr="00821AA7">
        <w:rPr>
          <w:rFonts w:ascii="Times New Roman" w:hAnsi="Times New Roman" w:cs="Times New Roman"/>
          <w:b/>
          <w:bCs/>
          <w:sz w:val="24"/>
          <w:szCs w:val="24"/>
        </w:rPr>
        <w:t>Живой товар.</w:t>
      </w:r>
      <w:r w:rsidRPr="00821AA7">
        <w:rPr>
          <w:rFonts w:ascii="Times New Roman" w:hAnsi="Times New Roman" w:cs="Times New Roman"/>
          <w:sz w:val="24"/>
          <w:szCs w:val="24"/>
        </w:rPr>
        <w:t xml:space="preserve"> См. живой в 6 знач. </w:t>
      </w:r>
      <w:r w:rsidRPr="00821AA7">
        <w:rPr>
          <w:rFonts w:ascii="Times New Roman" w:hAnsi="Times New Roman" w:cs="Times New Roman"/>
          <w:b/>
          <w:bCs/>
          <w:sz w:val="24"/>
          <w:szCs w:val="24"/>
        </w:rPr>
        <w:t>Товар лицом показать</w:t>
      </w:r>
      <w:r w:rsidRPr="00821AA7">
        <w:rPr>
          <w:rFonts w:ascii="Times New Roman" w:hAnsi="Times New Roman" w:cs="Times New Roman"/>
          <w:sz w:val="24"/>
          <w:szCs w:val="24"/>
        </w:rPr>
        <w:t xml:space="preserve"> — показать что-нибудь с лучшей, наиболее выгодной стороны. </w:t>
      </w:r>
      <w:proofErr w:type="gramStart"/>
      <w:r w:rsidRPr="00821AA7">
        <w:rPr>
          <w:rFonts w:ascii="Times New Roman" w:hAnsi="Times New Roman" w:cs="Times New Roman"/>
          <w:i/>
          <w:iCs/>
          <w:sz w:val="24"/>
          <w:szCs w:val="24"/>
        </w:rPr>
        <w:t>Едет из Петербурга ревизор… Слышно было</w:t>
      </w:r>
      <w:proofErr w:type="gramEnd"/>
      <w:r w:rsidRPr="00821AA7">
        <w:rPr>
          <w:rFonts w:ascii="Times New Roman" w:hAnsi="Times New Roman" w:cs="Times New Roman"/>
          <w:i/>
          <w:iCs/>
          <w:sz w:val="24"/>
          <w:szCs w:val="24"/>
        </w:rPr>
        <w:t>, что все трусят, хлопочут, хотят товар лицом показать</w:t>
      </w:r>
      <w:r w:rsidRPr="00821AA7">
        <w:rPr>
          <w:rFonts w:ascii="Times New Roman" w:hAnsi="Times New Roman" w:cs="Times New Roman"/>
          <w:sz w:val="24"/>
          <w:szCs w:val="24"/>
        </w:rPr>
        <w:t xml:space="preserve"> (Достоевский).</w:t>
      </w:r>
    </w:p>
    <w:p w:rsidR="002A1CE7" w:rsidRPr="00821AA7" w:rsidRDefault="002A1CE7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  <w:highlight w:val="yellow"/>
        </w:rPr>
        <w:t>+ Толковый словарь</w:t>
      </w:r>
    </w:p>
    <w:p w:rsidR="002A1CE7" w:rsidRPr="00821AA7" w:rsidRDefault="002A1CE7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>Орфоэпический словарь</w:t>
      </w:r>
    </w:p>
    <w:p w:rsidR="002A1CE7" w:rsidRPr="00821AA7" w:rsidRDefault="002A1CE7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>Словарь синонимов</w:t>
      </w:r>
    </w:p>
    <w:p w:rsidR="002A1CE7" w:rsidRPr="00821AA7" w:rsidRDefault="002A1CE7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>Словарь омонимов</w:t>
      </w:r>
    </w:p>
    <w:p w:rsidR="002A1CE7" w:rsidRPr="00821AA7" w:rsidRDefault="002A1CE7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2A1CE7" w:rsidRPr="00821AA7" w:rsidRDefault="00C53261" w:rsidP="00821AA7">
      <w:pPr>
        <w:pStyle w:val="a5"/>
        <w:numPr>
          <w:ilvl w:val="0"/>
          <w:numId w:val="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>«Б</w:t>
      </w:r>
      <w:r w:rsidR="002A1CE7" w:rsidRPr="00821AA7">
        <w:rPr>
          <w:rFonts w:ascii="Times New Roman" w:hAnsi="Times New Roman" w:cs="Times New Roman"/>
          <w:sz w:val="24"/>
          <w:szCs w:val="24"/>
        </w:rPr>
        <w:t>ал</w:t>
      </w:r>
      <w:proofErr w:type="gramStart"/>
      <w:r w:rsidR="002A1CE7" w:rsidRPr="00821AA7"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spellStart"/>
      <w:proofErr w:type="gramEnd"/>
      <w:r w:rsidR="002A1CE7" w:rsidRPr="00821AA7">
        <w:rPr>
          <w:rFonts w:ascii="Times New Roman" w:hAnsi="Times New Roman" w:cs="Times New Roman"/>
          <w:sz w:val="24"/>
          <w:szCs w:val="24"/>
        </w:rPr>
        <w:t>в</w:t>
      </w:r>
      <w:r w:rsidR="002A1CE7" w:rsidRPr="00821AA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2A1CE7" w:rsidRPr="00821AA7">
        <w:rPr>
          <w:rFonts w:ascii="Times New Roman" w:hAnsi="Times New Roman" w:cs="Times New Roman"/>
          <w:sz w:val="24"/>
          <w:szCs w:val="24"/>
        </w:rPr>
        <w:t>ть</w:t>
      </w:r>
      <w:proofErr w:type="spellEnd"/>
      <w:r w:rsidR="002A1CE7" w:rsidRPr="00821AA7">
        <w:rPr>
          <w:rFonts w:ascii="Times New Roman" w:hAnsi="Times New Roman" w:cs="Times New Roman"/>
          <w:sz w:val="24"/>
          <w:szCs w:val="24"/>
        </w:rPr>
        <w:t>, бал</w:t>
      </w:r>
      <w:r w:rsidR="002A1CE7" w:rsidRPr="00821AA7">
        <w:rPr>
          <w:rFonts w:ascii="Times New Roman" w:hAnsi="Times New Roman" w:cs="Times New Roman"/>
          <w:b/>
          <w:bCs/>
          <w:sz w:val="24"/>
          <w:szCs w:val="24"/>
          <w:lang w:val="en-US"/>
        </w:rPr>
        <w:t>o</w:t>
      </w:r>
      <w:r w:rsidR="002A1CE7" w:rsidRPr="00821AA7">
        <w:rPr>
          <w:rFonts w:ascii="Times New Roman" w:hAnsi="Times New Roman" w:cs="Times New Roman"/>
          <w:sz w:val="24"/>
          <w:szCs w:val="24"/>
        </w:rPr>
        <w:t>ванный, бал</w:t>
      </w:r>
      <w:r w:rsidR="002A1CE7" w:rsidRPr="00821AA7"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spellStart"/>
      <w:r w:rsidR="002A1CE7" w:rsidRPr="00821AA7">
        <w:rPr>
          <w:rFonts w:ascii="Times New Roman" w:hAnsi="Times New Roman" w:cs="Times New Roman"/>
          <w:sz w:val="24"/>
          <w:szCs w:val="24"/>
        </w:rPr>
        <w:t>в</w:t>
      </w:r>
      <w:r w:rsidR="002A1CE7" w:rsidRPr="00821AA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2A1CE7" w:rsidRPr="00821AA7">
        <w:rPr>
          <w:rFonts w:ascii="Times New Roman" w:hAnsi="Times New Roman" w:cs="Times New Roman"/>
          <w:sz w:val="24"/>
          <w:szCs w:val="24"/>
        </w:rPr>
        <w:t>ть</w:t>
      </w:r>
      <w:proofErr w:type="spellEnd"/>
      <w:r w:rsidR="002A1CE7" w:rsidRPr="00821AA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2A1CE7" w:rsidRPr="00821AA7">
        <w:rPr>
          <w:rFonts w:ascii="Times New Roman" w:hAnsi="Times New Roman" w:cs="Times New Roman"/>
          <w:sz w:val="24"/>
          <w:szCs w:val="24"/>
        </w:rPr>
        <w:t>я, бал</w:t>
      </w:r>
      <w:r w:rsidR="002A1CE7" w:rsidRPr="00821AA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2A1CE7" w:rsidRPr="00821AA7">
        <w:rPr>
          <w:rFonts w:ascii="Times New Roman" w:hAnsi="Times New Roman" w:cs="Times New Roman"/>
          <w:sz w:val="24"/>
          <w:szCs w:val="24"/>
        </w:rPr>
        <w:t>в</w:t>
      </w:r>
      <w:r w:rsidR="002A1CE7" w:rsidRPr="00821AA7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2A1CE7" w:rsidRPr="00821AA7">
        <w:rPr>
          <w:rFonts w:ascii="Times New Roman" w:hAnsi="Times New Roman" w:cs="Times New Roman"/>
          <w:sz w:val="24"/>
          <w:szCs w:val="24"/>
        </w:rPr>
        <w:t>тв</w:t>
      </w:r>
      <w:proofErr w:type="spellEnd"/>
      <w:r w:rsidR="002A1CE7" w:rsidRPr="00821AA7">
        <w:rPr>
          <w:rFonts w:ascii="Times New Roman" w:hAnsi="Times New Roman" w:cs="Times New Roman"/>
          <w:b/>
          <w:bCs/>
          <w:sz w:val="24"/>
          <w:szCs w:val="24"/>
          <w:lang w:val="en-US"/>
        </w:rPr>
        <w:t>o</w:t>
      </w:r>
      <w:r w:rsidRPr="00821AA7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2A1CE7" w:rsidRPr="00821A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1CE7" w:rsidRPr="00821AA7" w:rsidRDefault="002A1CE7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  <w:highlight w:val="yellow"/>
        </w:rPr>
        <w:t>+ Орфоэпический словарь</w:t>
      </w:r>
    </w:p>
    <w:p w:rsidR="002A1CE7" w:rsidRPr="00821AA7" w:rsidRDefault="002A1CE7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>Словарь антонимов</w:t>
      </w:r>
    </w:p>
    <w:p w:rsidR="002A1CE7" w:rsidRPr="00821AA7" w:rsidRDefault="002A1CE7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>Энциклопедический словарь</w:t>
      </w:r>
    </w:p>
    <w:p w:rsidR="002A1CE7" w:rsidRPr="00821AA7" w:rsidRDefault="002A1CE7" w:rsidP="00541393">
      <w:pPr>
        <w:pStyle w:val="a5"/>
        <w:tabs>
          <w:tab w:val="left" w:pos="1020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2A1CE7" w:rsidRPr="00821AA7" w:rsidRDefault="002A1CE7" w:rsidP="00821AA7">
      <w:pPr>
        <w:pStyle w:val="a5"/>
        <w:numPr>
          <w:ilvl w:val="0"/>
          <w:numId w:val="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b/>
          <w:bCs/>
          <w:sz w:val="24"/>
          <w:szCs w:val="24"/>
        </w:rPr>
        <w:t>АЛЬТРУИСТ</w:t>
      </w:r>
      <w:r w:rsidRPr="00821AA7">
        <w:rPr>
          <w:rFonts w:ascii="Times New Roman" w:hAnsi="Times New Roman" w:cs="Times New Roman"/>
          <w:sz w:val="24"/>
          <w:szCs w:val="24"/>
        </w:rPr>
        <w:t xml:space="preserve"> - а, м., </w:t>
      </w:r>
      <w:proofErr w:type="spellStart"/>
      <w:r w:rsidRPr="00821AA7">
        <w:rPr>
          <w:rFonts w:ascii="Times New Roman" w:hAnsi="Times New Roman" w:cs="Times New Roman"/>
          <w:sz w:val="24"/>
          <w:szCs w:val="24"/>
        </w:rPr>
        <w:t>одуш</w:t>
      </w:r>
      <w:proofErr w:type="spellEnd"/>
      <w:r w:rsidRPr="00821AA7">
        <w:rPr>
          <w:rFonts w:ascii="Times New Roman" w:hAnsi="Times New Roman" w:cs="Times New Roman"/>
          <w:sz w:val="24"/>
          <w:szCs w:val="24"/>
        </w:rPr>
        <w:t xml:space="preserve">. </w:t>
      </w:r>
      <w:hyperlink r:id="rId7" w:history="1">
        <w:r w:rsidRPr="00821AA7">
          <w:rPr>
            <w:rStyle w:val="a4"/>
            <w:rFonts w:ascii="Times New Roman" w:hAnsi="Times New Roman" w:cs="Times New Roman"/>
            <w:sz w:val="24"/>
            <w:szCs w:val="24"/>
          </w:rPr>
          <w:t>Человек</w:t>
        </w:r>
      </w:hyperlink>
      <w:r w:rsidRPr="00821AA7">
        <w:rPr>
          <w:rFonts w:ascii="Times New Roman" w:hAnsi="Times New Roman" w:cs="Times New Roman"/>
          <w:sz w:val="24"/>
          <w:szCs w:val="24"/>
        </w:rPr>
        <w:t xml:space="preserve">, отличающийся альтруизмом; противоп. </w:t>
      </w:r>
      <w:hyperlink r:id="rId8" w:history="1">
        <w:r w:rsidRPr="00821AA7">
          <w:rPr>
            <w:rStyle w:val="a4"/>
            <w:rFonts w:ascii="Times New Roman" w:hAnsi="Times New Roman" w:cs="Times New Roman"/>
            <w:sz w:val="24"/>
            <w:szCs w:val="24"/>
          </w:rPr>
          <w:t>эгоист</w:t>
        </w:r>
      </w:hyperlink>
      <w:r w:rsidRPr="00821AA7">
        <w:rPr>
          <w:rFonts w:ascii="Times New Roman" w:hAnsi="Times New Roman" w:cs="Times New Roman"/>
          <w:sz w:val="24"/>
          <w:szCs w:val="24"/>
        </w:rPr>
        <w:t>. Альтруистский - относящийся к альтруисту, альтруистам.</w:t>
      </w:r>
    </w:p>
    <w:p w:rsidR="00C53261" w:rsidRPr="00821AA7" w:rsidRDefault="00C53261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  <w:highlight w:val="yellow"/>
        </w:rPr>
        <w:t>+ Словарь иностранных слов</w:t>
      </w:r>
    </w:p>
    <w:p w:rsidR="00C53261" w:rsidRPr="00821AA7" w:rsidRDefault="00C53261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>Словарь фразеологизмов</w:t>
      </w:r>
    </w:p>
    <w:p w:rsidR="00C53261" w:rsidRPr="00821AA7" w:rsidRDefault="00C53261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>Словарь синонимов</w:t>
      </w:r>
    </w:p>
    <w:p w:rsidR="00C53261" w:rsidRPr="00821AA7" w:rsidRDefault="00C53261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 xml:space="preserve">Толковый словарь </w:t>
      </w:r>
    </w:p>
    <w:p w:rsidR="00C53261" w:rsidRPr="00821AA7" w:rsidRDefault="00C53261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2A1CE7" w:rsidRPr="00821AA7" w:rsidRDefault="002A1CE7" w:rsidP="00821AA7">
      <w:pPr>
        <w:pStyle w:val="a5"/>
        <w:numPr>
          <w:ilvl w:val="0"/>
          <w:numId w:val="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b/>
          <w:bCs/>
          <w:sz w:val="24"/>
          <w:szCs w:val="24"/>
        </w:rPr>
        <w:t>Прописать ижицу</w:t>
      </w:r>
      <w:r w:rsidRPr="00821AA7">
        <w:rPr>
          <w:rFonts w:ascii="Times New Roman" w:hAnsi="Times New Roman" w:cs="Times New Roman"/>
          <w:sz w:val="24"/>
          <w:szCs w:val="24"/>
        </w:rPr>
        <w:t xml:space="preserve"> - (устар. шутл.) </w:t>
      </w:r>
      <w:hyperlink r:id="rId9" w:history="1">
        <w:r w:rsidRPr="00821AA7">
          <w:rPr>
            <w:rStyle w:val="a4"/>
            <w:rFonts w:ascii="Times New Roman" w:hAnsi="Times New Roman" w:cs="Times New Roman"/>
            <w:sz w:val="24"/>
            <w:szCs w:val="24"/>
          </w:rPr>
          <w:t>высечь</w:t>
        </w:r>
      </w:hyperlink>
      <w:r w:rsidRPr="00821AA7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821AA7">
          <w:rPr>
            <w:rStyle w:val="a4"/>
            <w:rFonts w:ascii="Times New Roman" w:hAnsi="Times New Roman" w:cs="Times New Roman"/>
            <w:sz w:val="24"/>
            <w:szCs w:val="24"/>
          </w:rPr>
          <w:t>выпороть</w:t>
        </w:r>
      </w:hyperlink>
      <w:r w:rsidRPr="00821AA7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821AA7">
          <w:rPr>
            <w:rStyle w:val="a4"/>
            <w:rFonts w:ascii="Times New Roman" w:hAnsi="Times New Roman" w:cs="Times New Roman"/>
            <w:sz w:val="24"/>
            <w:szCs w:val="24"/>
          </w:rPr>
          <w:t>наказать</w:t>
        </w:r>
      </w:hyperlink>
      <w:r w:rsidRPr="00821AA7">
        <w:rPr>
          <w:rFonts w:ascii="Times New Roman" w:hAnsi="Times New Roman" w:cs="Times New Roman"/>
          <w:sz w:val="24"/>
          <w:szCs w:val="24"/>
        </w:rPr>
        <w:t xml:space="preserve"> розгами или ремнем. </w:t>
      </w:r>
      <w:hyperlink r:id="rId12" w:history="1">
        <w:r w:rsidRPr="00821AA7">
          <w:rPr>
            <w:rStyle w:val="a4"/>
            <w:rFonts w:ascii="Times New Roman" w:hAnsi="Times New Roman" w:cs="Times New Roman"/>
            <w:sz w:val="24"/>
            <w:szCs w:val="24"/>
          </w:rPr>
          <w:t>Выражение</w:t>
        </w:r>
      </w:hyperlink>
      <w:r w:rsidRPr="00821AA7">
        <w:rPr>
          <w:rFonts w:ascii="Times New Roman" w:hAnsi="Times New Roman" w:cs="Times New Roman"/>
          <w:sz w:val="24"/>
          <w:szCs w:val="24"/>
        </w:rPr>
        <w:t xml:space="preserve"> по происхождению </w:t>
      </w:r>
      <w:hyperlink r:id="rId13" w:history="1">
        <w:r w:rsidRPr="00821AA7">
          <w:rPr>
            <w:rStyle w:val="a4"/>
            <w:rFonts w:ascii="Times New Roman" w:hAnsi="Times New Roman" w:cs="Times New Roman"/>
            <w:sz w:val="24"/>
            <w:szCs w:val="24"/>
          </w:rPr>
          <w:t>собственно</w:t>
        </w:r>
      </w:hyperlink>
      <w:r w:rsidRPr="00821AA7">
        <w:rPr>
          <w:rFonts w:ascii="Times New Roman" w:hAnsi="Times New Roman" w:cs="Times New Roman"/>
          <w:sz w:val="24"/>
          <w:szCs w:val="24"/>
        </w:rPr>
        <w:t xml:space="preserve"> русское, употребляется с XVIII века. </w:t>
      </w:r>
      <w:hyperlink r:id="rId14" w:history="1">
        <w:r w:rsidRPr="00821AA7">
          <w:rPr>
            <w:rStyle w:val="a4"/>
            <w:rFonts w:ascii="Times New Roman" w:hAnsi="Times New Roman" w:cs="Times New Roman"/>
            <w:sz w:val="24"/>
            <w:szCs w:val="24"/>
          </w:rPr>
          <w:t>Ижица</w:t>
        </w:r>
      </w:hyperlink>
      <w:r w:rsidRPr="00821AA7">
        <w:rPr>
          <w:rFonts w:ascii="Times New Roman" w:hAnsi="Times New Roman" w:cs="Times New Roman"/>
          <w:sz w:val="24"/>
          <w:szCs w:val="24"/>
        </w:rPr>
        <w:t xml:space="preserve"> - старинное </w:t>
      </w:r>
      <w:hyperlink r:id="rId15" w:history="1">
        <w:r w:rsidRPr="00821AA7">
          <w:rPr>
            <w:rStyle w:val="a4"/>
            <w:rFonts w:ascii="Times New Roman" w:hAnsi="Times New Roman" w:cs="Times New Roman"/>
            <w:sz w:val="24"/>
            <w:szCs w:val="24"/>
          </w:rPr>
          <w:t>название</w:t>
        </w:r>
      </w:hyperlink>
      <w:r w:rsidRPr="00821AA7">
        <w:rPr>
          <w:rFonts w:ascii="Times New Roman" w:hAnsi="Times New Roman" w:cs="Times New Roman"/>
          <w:sz w:val="24"/>
          <w:szCs w:val="24"/>
        </w:rPr>
        <w:t xml:space="preserve"> последней буквы церковнославянской азбуки; по форме эта </w:t>
      </w:r>
      <w:hyperlink r:id="rId16" w:history="1">
        <w:r w:rsidRPr="00821AA7">
          <w:rPr>
            <w:rStyle w:val="a4"/>
            <w:rFonts w:ascii="Times New Roman" w:hAnsi="Times New Roman" w:cs="Times New Roman"/>
            <w:sz w:val="24"/>
            <w:szCs w:val="24"/>
          </w:rPr>
          <w:t>буква</w:t>
        </w:r>
      </w:hyperlink>
      <w:r w:rsidRPr="00821AA7">
        <w:rPr>
          <w:rFonts w:ascii="Times New Roman" w:hAnsi="Times New Roman" w:cs="Times New Roman"/>
          <w:sz w:val="24"/>
          <w:szCs w:val="24"/>
        </w:rPr>
        <w:t xml:space="preserve"> </w:t>
      </w:r>
      <w:hyperlink r:id="rId17" w:history="1">
        <w:r w:rsidRPr="00821AA7">
          <w:rPr>
            <w:rStyle w:val="a4"/>
            <w:rFonts w:ascii="Times New Roman" w:hAnsi="Times New Roman" w:cs="Times New Roman"/>
            <w:sz w:val="24"/>
            <w:szCs w:val="24"/>
          </w:rPr>
          <w:t>отчасти</w:t>
        </w:r>
      </w:hyperlink>
      <w:r w:rsidRPr="00821AA7">
        <w:rPr>
          <w:rFonts w:ascii="Times New Roman" w:hAnsi="Times New Roman" w:cs="Times New Roman"/>
          <w:sz w:val="24"/>
          <w:szCs w:val="24"/>
        </w:rPr>
        <w:t xml:space="preserve"> напоминает </w:t>
      </w:r>
      <w:hyperlink r:id="rId18" w:history="1">
        <w:r w:rsidRPr="00821AA7">
          <w:rPr>
            <w:rStyle w:val="a4"/>
            <w:rFonts w:ascii="Times New Roman" w:hAnsi="Times New Roman" w:cs="Times New Roman"/>
            <w:sz w:val="24"/>
            <w:szCs w:val="24"/>
          </w:rPr>
          <w:t>пучок</w:t>
        </w:r>
      </w:hyperlink>
      <w:r w:rsidRPr="00821AA7">
        <w:rPr>
          <w:rFonts w:ascii="Times New Roman" w:hAnsi="Times New Roman" w:cs="Times New Roman"/>
          <w:sz w:val="24"/>
          <w:szCs w:val="24"/>
        </w:rPr>
        <w:t xml:space="preserve"> розог или плетку. </w:t>
      </w:r>
      <w:hyperlink r:id="rId19" w:history="1">
        <w:r w:rsidRPr="00821AA7">
          <w:rPr>
            <w:rStyle w:val="a4"/>
            <w:rFonts w:ascii="Times New Roman" w:hAnsi="Times New Roman" w:cs="Times New Roman"/>
            <w:sz w:val="24"/>
            <w:szCs w:val="24"/>
          </w:rPr>
          <w:t>Наряду</w:t>
        </w:r>
      </w:hyperlink>
      <w:r w:rsidRPr="00821AA7">
        <w:rPr>
          <w:rFonts w:ascii="Times New Roman" w:hAnsi="Times New Roman" w:cs="Times New Roman"/>
          <w:sz w:val="24"/>
          <w:szCs w:val="24"/>
        </w:rPr>
        <w:t xml:space="preserve"> с "фитой" и "ятем" "ижица" </w:t>
      </w:r>
      <w:hyperlink r:id="rId20" w:history="1">
        <w:r w:rsidRPr="00821AA7">
          <w:rPr>
            <w:rStyle w:val="a4"/>
            <w:rFonts w:ascii="Times New Roman" w:hAnsi="Times New Roman" w:cs="Times New Roman"/>
            <w:sz w:val="24"/>
            <w:szCs w:val="24"/>
          </w:rPr>
          <w:t>была</w:t>
        </w:r>
      </w:hyperlink>
      <w:r w:rsidRPr="00821AA7">
        <w:rPr>
          <w:rFonts w:ascii="Times New Roman" w:hAnsi="Times New Roman" w:cs="Times New Roman"/>
          <w:sz w:val="24"/>
          <w:szCs w:val="24"/>
        </w:rPr>
        <w:t xml:space="preserve"> символом трудного </w:t>
      </w:r>
      <w:hyperlink r:id="rId21" w:history="1">
        <w:r w:rsidRPr="00821AA7">
          <w:rPr>
            <w:rStyle w:val="a4"/>
            <w:rFonts w:ascii="Times New Roman" w:hAnsi="Times New Roman" w:cs="Times New Roman"/>
            <w:sz w:val="24"/>
            <w:szCs w:val="24"/>
          </w:rPr>
          <w:t>письма</w:t>
        </w:r>
      </w:hyperlink>
      <w:r w:rsidRPr="00821AA7">
        <w:rPr>
          <w:rFonts w:ascii="Times New Roman" w:hAnsi="Times New Roman" w:cs="Times New Roman"/>
          <w:sz w:val="24"/>
          <w:szCs w:val="24"/>
        </w:rPr>
        <w:t xml:space="preserve"> и обучения грамоте на </w:t>
      </w:r>
      <w:hyperlink r:id="rId22" w:history="1">
        <w:r w:rsidRPr="00821AA7">
          <w:rPr>
            <w:rStyle w:val="a4"/>
            <w:rFonts w:ascii="Times New Roman" w:hAnsi="Times New Roman" w:cs="Times New Roman"/>
            <w:sz w:val="24"/>
            <w:szCs w:val="24"/>
          </w:rPr>
          <w:t>Руси</w:t>
        </w:r>
      </w:hyperlink>
      <w:r w:rsidRPr="00821AA7">
        <w:rPr>
          <w:rFonts w:ascii="Times New Roman" w:hAnsi="Times New Roman" w:cs="Times New Roman"/>
          <w:sz w:val="24"/>
          <w:szCs w:val="24"/>
        </w:rPr>
        <w:t xml:space="preserve">. </w:t>
      </w:r>
      <w:hyperlink r:id="rId23" w:history="1">
        <w:r w:rsidRPr="00821AA7">
          <w:rPr>
            <w:rStyle w:val="a4"/>
            <w:rFonts w:ascii="Times New Roman" w:hAnsi="Times New Roman" w:cs="Times New Roman"/>
            <w:sz w:val="24"/>
            <w:szCs w:val="24"/>
          </w:rPr>
          <w:t>Русские</w:t>
        </w:r>
      </w:hyperlink>
      <w:r w:rsidRPr="00821AA7">
        <w:rPr>
          <w:rFonts w:ascii="Times New Roman" w:hAnsi="Times New Roman" w:cs="Times New Roman"/>
          <w:sz w:val="24"/>
          <w:szCs w:val="24"/>
        </w:rPr>
        <w:t xml:space="preserve"> пословицы связывают "ижицу" с телесными наказаниями: </w:t>
      </w:r>
      <w:hyperlink r:id="rId24" w:history="1">
        <w:r w:rsidRPr="00821AA7">
          <w:rPr>
            <w:rStyle w:val="a4"/>
            <w:rFonts w:ascii="Times New Roman" w:hAnsi="Times New Roman" w:cs="Times New Roman"/>
            <w:sz w:val="24"/>
            <w:szCs w:val="24"/>
          </w:rPr>
          <w:t>Фита</w:t>
        </w:r>
      </w:hyperlink>
      <w:r w:rsidRPr="00821AA7">
        <w:rPr>
          <w:rFonts w:ascii="Times New Roman" w:hAnsi="Times New Roman" w:cs="Times New Roman"/>
          <w:sz w:val="24"/>
          <w:szCs w:val="24"/>
        </w:rPr>
        <w:t xml:space="preserve"> и ижица, к </w:t>
      </w:r>
      <w:proofErr w:type="gramStart"/>
      <w:r w:rsidRPr="00821AA7">
        <w:rPr>
          <w:rFonts w:ascii="Times New Roman" w:hAnsi="Times New Roman" w:cs="Times New Roman"/>
          <w:sz w:val="24"/>
          <w:szCs w:val="24"/>
        </w:rPr>
        <w:t>ленивому</w:t>
      </w:r>
      <w:proofErr w:type="gramEnd"/>
      <w:r w:rsidRPr="00821AA7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r w:rsidRPr="00821AA7">
          <w:rPr>
            <w:rStyle w:val="a4"/>
            <w:rFonts w:ascii="Times New Roman" w:hAnsi="Times New Roman" w:cs="Times New Roman"/>
            <w:sz w:val="24"/>
            <w:szCs w:val="24"/>
          </w:rPr>
          <w:t>плетка</w:t>
        </w:r>
      </w:hyperlink>
      <w:r w:rsidRPr="00821AA7">
        <w:rPr>
          <w:rFonts w:ascii="Times New Roman" w:hAnsi="Times New Roman" w:cs="Times New Roman"/>
          <w:sz w:val="24"/>
          <w:szCs w:val="24"/>
        </w:rPr>
        <w:t xml:space="preserve"> дви</w:t>
      </w:r>
      <w:r w:rsidR="00ED20BC">
        <w:rPr>
          <w:rFonts w:ascii="Times New Roman" w:hAnsi="Times New Roman" w:cs="Times New Roman"/>
          <w:sz w:val="24"/>
          <w:szCs w:val="24"/>
        </w:rPr>
        <w:t xml:space="preserve">жется. </w:t>
      </w:r>
      <w:r w:rsidRPr="00821AA7">
        <w:rPr>
          <w:rFonts w:ascii="Times New Roman" w:hAnsi="Times New Roman" w:cs="Times New Roman"/>
          <w:sz w:val="24"/>
          <w:szCs w:val="24"/>
        </w:rPr>
        <w:t xml:space="preserve">Возможно, выражение </w:t>
      </w:r>
      <w:hyperlink r:id="rId26" w:history="1">
        <w:r w:rsidRPr="00821AA7">
          <w:rPr>
            <w:rStyle w:val="a4"/>
            <w:rFonts w:ascii="Times New Roman" w:hAnsi="Times New Roman" w:cs="Times New Roman"/>
            <w:sz w:val="24"/>
            <w:szCs w:val="24"/>
          </w:rPr>
          <w:t>прописать</w:t>
        </w:r>
      </w:hyperlink>
      <w:r w:rsidRPr="00821AA7">
        <w:rPr>
          <w:rFonts w:ascii="Times New Roman" w:hAnsi="Times New Roman" w:cs="Times New Roman"/>
          <w:sz w:val="24"/>
          <w:szCs w:val="24"/>
        </w:rPr>
        <w:t xml:space="preserve"> ижицу восходит </w:t>
      </w:r>
      <w:proofErr w:type="gramStart"/>
      <w:r w:rsidRPr="00821AA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821AA7">
        <w:rPr>
          <w:rFonts w:ascii="Times New Roman" w:hAnsi="Times New Roman" w:cs="Times New Roman"/>
          <w:sz w:val="24"/>
          <w:szCs w:val="24"/>
        </w:rPr>
        <w:t xml:space="preserve"> прописная ижица (буква, написанная красной краской). При старательной порке на теле </w:t>
      </w:r>
      <w:hyperlink r:id="rId27" w:history="1">
        <w:r w:rsidRPr="00821AA7">
          <w:rPr>
            <w:rStyle w:val="a4"/>
            <w:rFonts w:ascii="Times New Roman" w:hAnsi="Times New Roman" w:cs="Times New Roman"/>
            <w:sz w:val="24"/>
            <w:szCs w:val="24"/>
          </w:rPr>
          <w:t>действительно</w:t>
        </w:r>
      </w:hyperlink>
      <w:r w:rsidRPr="00821AA7">
        <w:rPr>
          <w:rFonts w:ascii="Times New Roman" w:hAnsi="Times New Roman" w:cs="Times New Roman"/>
          <w:sz w:val="24"/>
          <w:szCs w:val="24"/>
        </w:rPr>
        <w:t xml:space="preserve"> возникает </w:t>
      </w:r>
      <w:hyperlink r:id="rId28" w:history="1">
        <w:r w:rsidRPr="00821AA7">
          <w:rPr>
            <w:rStyle w:val="a4"/>
            <w:rFonts w:ascii="Times New Roman" w:hAnsi="Times New Roman" w:cs="Times New Roman"/>
            <w:sz w:val="24"/>
            <w:szCs w:val="24"/>
          </w:rPr>
          <w:t>что-то</w:t>
        </w:r>
      </w:hyperlink>
      <w:r w:rsidRPr="00821AA7">
        <w:rPr>
          <w:rFonts w:ascii="Times New Roman" w:hAnsi="Times New Roman" w:cs="Times New Roman"/>
          <w:sz w:val="24"/>
          <w:szCs w:val="24"/>
        </w:rPr>
        <w:t xml:space="preserve"> </w:t>
      </w:r>
      <w:hyperlink r:id="rId29" w:history="1">
        <w:r w:rsidRPr="00821AA7">
          <w:rPr>
            <w:rStyle w:val="a4"/>
            <w:rFonts w:ascii="Times New Roman" w:hAnsi="Times New Roman" w:cs="Times New Roman"/>
            <w:sz w:val="24"/>
            <w:szCs w:val="24"/>
          </w:rPr>
          <w:t>вроде</w:t>
        </w:r>
      </w:hyperlink>
      <w:r w:rsidRPr="00821AA7">
        <w:rPr>
          <w:rFonts w:ascii="Times New Roman" w:hAnsi="Times New Roman" w:cs="Times New Roman"/>
          <w:sz w:val="24"/>
          <w:szCs w:val="24"/>
        </w:rPr>
        <w:t xml:space="preserve"> </w:t>
      </w:r>
      <w:hyperlink r:id="rId30" w:history="1">
        <w:r w:rsidRPr="00821AA7">
          <w:rPr>
            <w:rStyle w:val="a4"/>
            <w:rFonts w:ascii="Times New Roman" w:hAnsi="Times New Roman" w:cs="Times New Roman"/>
            <w:sz w:val="24"/>
            <w:szCs w:val="24"/>
          </w:rPr>
          <w:t>прописной</w:t>
        </w:r>
      </w:hyperlink>
      <w:r w:rsidRPr="00821AA7">
        <w:rPr>
          <w:rFonts w:ascii="Times New Roman" w:hAnsi="Times New Roman" w:cs="Times New Roman"/>
          <w:sz w:val="24"/>
          <w:szCs w:val="24"/>
        </w:rPr>
        <w:t xml:space="preserve"> "ижицы". </w:t>
      </w:r>
    </w:p>
    <w:p w:rsidR="002A1CE7" w:rsidRPr="00821AA7" w:rsidRDefault="00C53261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  <w:highlight w:val="yellow"/>
        </w:rPr>
        <w:t>+ Словарь фразеологизмов</w:t>
      </w:r>
    </w:p>
    <w:p w:rsidR="00C53261" w:rsidRPr="00821AA7" w:rsidRDefault="00C53261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>Словарь иностранных слов</w:t>
      </w:r>
    </w:p>
    <w:p w:rsidR="00C53261" w:rsidRPr="00821AA7" w:rsidRDefault="00C53261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>Словарь синонимов</w:t>
      </w:r>
    </w:p>
    <w:p w:rsidR="00C53261" w:rsidRPr="00821AA7" w:rsidRDefault="00C53261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>Орфоэпический словарь</w:t>
      </w:r>
    </w:p>
    <w:p w:rsidR="00C53261" w:rsidRPr="00821AA7" w:rsidRDefault="00C53261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2A1CE7" w:rsidRPr="00821AA7" w:rsidRDefault="00C53261" w:rsidP="00821AA7">
      <w:pPr>
        <w:pStyle w:val="a5"/>
        <w:numPr>
          <w:ilvl w:val="0"/>
          <w:numId w:val="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2A1CE7" w:rsidRPr="00821AA7">
        <w:rPr>
          <w:rFonts w:ascii="Times New Roman" w:hAnsi="Times New Roman" w:cs="Times New Roman"/>
          <w:b/>
          <w:bCs/>
          <w:sz w:val="24"/>
          <w:szCs w:val="24"/>
        </w:rPr>
        <w:t>Писатель</w:t>
      </w:r>
      <w:r w:rsidR="002A1CE7" w:rsidRPr="00821AA7">
        <w:rPr>
          <w:rFonts w:ascii="Times New Roman" w:hAnsi="Times New Roman" w:cs="Times New Roman"/>
          <w:sz w:val="24"/>
          <w:szCs w:val="24"/>
        </w:rPr>
        <w:t xml:space="preserve"> – беллетрист, сочинитель</w:t>
      </w:r>
      <w:r w:rsidRPr="00821AA7">
        <w:rPr>
          <w:rFonts w:ascii="Times New Roman" w:hAnsi="Times New Roman" w:cs="Times New Roman"/>
          <w:sz w:val="24"/>
          <w:szCs w:val="24"/>
        </w:rPr>
        <w:t>»</w:t>
      </w:r>
    </w:p>
    <w:p w:rsidR="002A1CE7" w:rsidRPr="00821AA7" w:rsidRDefault="00C53261" w:rsidP="00821AA7">
      <w:pPr>
        <w:pStyle w:val="a5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821AA7">
        <w:rPr>
          <w:rFonts w:ascii="Times New Roman" w:hAnsi="Times New Roman" w:cs="Times New Roman"/>
          <w:b/>
          <w:bCs/>
          <w:sz w:val="24"/>
          <w:szCs w:val="24"/>
        </w:rPr>
        <w:t>«</w:t>
      </w:r>
      <w:hyperlink r:id="rId31" w:history="1">
        <w:r w:rsidR="002A1CE7" w:rsidRPr="00821AA7">
          <w:rPr>
            <w:rStyle w:val="a4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свысока</w:t>
        </w:r>
      </w:hyperlink>
      <w:r w:rsidR="002A1CE7" w:rsidRPr="00821A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A1CE7" w:rsidRPr="00821AA7" w:rsidRDefault="002A1CE7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821AA7">
        <w:rPr>
          <w:rFonts w:ascii="Times New Roman" w:hAnsi="Times New Roman" w:cs="Times New Roman"/>
          <w:sz w:val="24"/>
          <w:szCs w:val="24"/>
        </w:rPr>
        <w:lastRenderedPageBreak/>
        <w:t>с высоты своего величия, заносчиво, сверху вниз, кичливо, чванливо, с высоты, гордо, с презрением, чванно, надменно, сверху, высокомерно, презрительно, спесиво, покровительственно, снисходительно</w:t>
      </w:r>
      <w:r w:rsidR="00C53261" w:rsidRPr="00821AA7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C53261" w:rsidRPr="00821AA7" w:rsidRDefault="00C53261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  <w:highlight w:val="yellow"/>
        </w:rPr>
        <w:t>+  Словарь синонимов</w:t>
      </w:r>
    </w:p>
    <w:p w:rsidR="00C53261" w:rsidRPr="00821AA7" w:rsidRDefault="00C53261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>Словарь антонимов</w:t>
      </w:r>
    </w:p>
    <w:p w:rsidR="00C53261" w:rsidRPr="00821AA7" w:rsidRDefault="00C53261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>Орфографический словарь</w:t>
      </w:r>
    </w:p>
    <w:p w:rsidR="00C53261" w:rsidRPr="00821AA7" w:rsidRDefault="00C53261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>Словарь иностранных слов</w:t>
      </w:r>
    </w:p>
    <w:p w:rsidR="00C53261" w:rsidRPr="00821AA7" w:rsidRDefault="00C53261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C53261" w:rsidRPr="00821AA7" w:rsidRDefault="00C53261" w:rsidP="00821AA7">
      <w:pPr>
        <w:pStyle w:val="a5"/>
        <w:numPr>
          <w:ilvl w:val="0"/>
          <w:numId w:val="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>«</w:t>
      </w:r>
      <w:r w:rsidR="002A1CE7" w:rsidRPr="00821AA7">
        <w:rPr>
          <w:rFonts w:ascii="Times New Roman" w:hAnsi="Times New Roman" w:cs="Times New Roman"/>
          <w:sz w:val="24"/>
          <w:szCs w:val="24"/>
        </w:rPr>
        <w:t>активный - пассивный, бездеятельный, инертный</w:t>
      </w:r>
      <w:r w:rsidRPr="00821AA7">
        <w:rPr>
          <w:rFonts w:ascii="Times New Roman" w:hAnsi="Times New Roman" w:cs="Times New Roman"/>
          <w:sz w:val="24"/>
          <w:szCs w:val="24"/>
        </w:rPr>
        <w:t>»</w:t>
      </w:r>
    </w:p>
    <w:p w:rsidR="00C53261" w:rsidRPr="00821AA7" w:rsidRDefault="00C53261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  <w:highlight w:val="yellow"/>
        </w:rPr>
        <w:t>+ Словарь антонимов</w:t>
      </w:r>
    </w:p>
    <w:p w:rsidR="00C53261" w:rsidRPr="00821AA7" w:rsidRDefault="00C53261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>Словарь омонимов</w:t>
      </w:r>
    </w:p>
    <w:p w:rsidR="00C53261" w:rsidRPr="00821AA7" w:rsidRDefault="00C53261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>Словарь синонимов</w:t>
      </w:r>
    </w:p>
    <w:p w:rsidR="00C53261" w:rsidRPr="00821AA7" w:rsidRDefault="00C53261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>Словарь иностранных слов</w:t>
      </w:r>
    </w:p>
    <w:p w:rsidR="002A1CE7" w:rsidRPr="00821AA7" w:rsidRDefault="002A1CE7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1CE7" w:rsidRPr="00821AA7" w:rsidRDefault="00C53261" w:rsidP="00821AA7">
      <w:pPr>
        <w:pStyle w:val="a5"/>
        <w:numPr>
          <w:ilvl w:val="0"/>
          <w:numId w:val="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 xml:space="preserve">«Болеть – </w:t>
      </w:r>
      <w:r w:rsidR="002A1CE7" w:rsidRPr="00821AA7">
        <w:rPr>
          <w:rFonts w:ascii="Times New Roman" w:hAnsi="Times New Roman" w:cs="Times New Roman"/>
          <w:sz w:val="24"/>
          <w:szCs w:val="24"/>
        </w:rPr>
        <w:t xml:space="preserve"> здороветь</w:t>
      </w:r>
      <w:r w:rsidRPr="00821AA7">
        <w:rPr>
          <w:rFonts w:ascii="Times New Roman" w:hAnsi="Times New Roman" w:cs="Times New Roman"/>
          <w:sz w:val="24"/>
          <w:szCs w:val="24"/>
        </w:rPr>
        <w:t xml:space="preserve"> </w:t>
      </w:r>
      <w:r w:rsidR="002A1CE7" w:rsidRPr="00821AA7">
        <w:rPr>
          <w:rFonts w:ascii="Times New Roman" w:hAnsi="Times New Roman" w:cs="Times New Roman"/>
          <w:sz w:val="24"/>
          <w:szCs w:val="24"/>
        </w:rPr>
        <w:t>(разг.)</w:t>
      </w:r>
    </w:p>
    <w:p w:rsidR="002A1CE7" w:rsidRPr="00821AA7" w:rsidRDefault="002A1CE7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>Становиться больны</w:t>
      </w:r>
      <w:proofErr w:type="gramStart"/>
      <w:r w:rsidRPr="00821AA7">
        <w:rPr>
          <w:rFonts w:ascii="Times New Roman" w:hAnsi="Times New Roman" w:cs="Times New Roman"/>
          <w:sz w:val="24"/>
          <w:szCs w:val="24"/>
        </w:rPr>
        <w:t>м-</w:t>
      </w:r>
      <w:proofErr w:type="gramEnd"/>
      <w:r w:rsidRPr="00821AA7">
        <w:rPr>
          <w:rFonts w:ascii="Times New Roman" w:hAnsi="Times New Roman" w:cs="Times New Roman"/>
          <w:sz w:val="24"/>
          <w:szCs w:val="24"/>
        </w:rPr>
        <w:t xml:space="preserve">  становиться здоровым.</w:t>
      </w:r>
    </w:p>
    <w:p w:rsidR="002A1CE7" w:rsidRPr="00821AA7" w:rsidRDefault="002A1CE7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>Человек от лени болеет, а</w:t>
      </w:r>
      <w:r w:rsidR="00C53261" w:rsidRPr="00821AA7">
        <w:rPr>
          <w:rFonts w:ascii="Times New Roman" w:hAnsi="Times New Roman" w:cs="Times New Roman"/>
          <w:sz w:val="24"/>
          <w:szCs w:val="24"/>
        </w:rPr>
        <w:t xml:space="preserve"> от труда здоровеет. Пословица».</w:t>
      </w:r>
    </w:p>
    <w:p w:rsidR="00C53261" w:rsidRPr="00821AA7" w:rsidRDefault="00C53261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  <w:highlight w:val="yellow"/>
        </w:rPr>
        <w:t>+ Словарь омонимов</w:t>
      </w:r>
    </w:p>
    <w:p w:rsidR="00C53261" w:rsidRPr="00821AA7" w:rsidRDefault="00C53261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>Словарь синонимов</w:t>
      </w:r>
    </w:p>
    <w:p w:rsidR="00C53261" w:rsidRPr="00821AA7" w:rsidRDefault="00C53261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>Словарь антонимов</w:t>
      </w:r>
    </w:p>
    <w:p w:rsidR="00C53261" w:rsidRDefault="00C53261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>Фразеологический словарь</w:t>
      </w:r>
    </w:p>
    <w:p w:rsidR="00541393" w:rsidRPr="00821AA7" w:rsidRDefault="00541393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C53261" w:rsidRPr="00821AA7" w:rsidRDefault="00C53261" w:rsidP="00821AA7">
      <w:pPr>
        <w:pStyle w:val="a5"/>
        <w:numPr>
          <w:ilvl w:val="0"/>
          <w:numId w:val="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>«</w:t>
      </w:r>
      <w:r w:rsidR="002A1CE7" w:rsidRPr="00821AA7">
        <w:rPr>
          <w:rFonts w:ascii="Times New Roman" w:hAnsi="Times New Roman" w:cs="Times New Roman"/>
          <w:sz w:val="24"/>
          <w:szCs w:val="24"/>
        </w:rPr>
        <w:t>ИРОН</w:t>
      </w:r>
      <w:r w:rsidR="002A1CE7" w:rsidRPr="00821AA7">
        <w:rPr>
          <w:rFonts w:ascii="Times New Roman" w:hAnsi="Times New Roman" w:cs="Times New Roman"/>
          <w:b/>
          <w:bCs/>
          <w:sz w:val="24"/>
          <w:szCs w:val="24"/>
        </w:rPr>
        <w:t>ИЧЕСКИЙ//</w:t>
      </w:r>
      <w:r w:rsidR="002A1CE7" w:rsidRPr="00821AA7">
        <w:rPr>
          <w:rFonts w:ascii="Times New Roman" w:hAnsi="Times New Roman" w:cs="Times New Roman"/>
          <w:sz w:val="24"/>
          <w:szCs w:val="24"/>
        </w:rPr>
        <w:t>ИРОН</w:t>
      </w:r>
      <w:r w:rsidR="002A1CE7" w:rsidRPr="00821AA7">
        <w:rPr>
          <w:rFonts w:ascii="Times New Roman" w:hAnsi="Times New Roman" w:cs="Times New Roman"/>
          <w:b/>
          <w:bCs/>
          <w:sz w:val="24"/>
          <w:szCs w:val="24"/>
        </w:rPr>
        <w:t>ИЧНЫЙ</w:t>
      </w:r>
    </w:p>
    <w:p w:rsidR="002A1CE7" w:rsidRPr="00821AA7" w:rsidRDefault="002A1CE7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b/>
          <w:bCs/>
          <w:sz w:val="24"/>
          <w:szCs w:val="24"/>
        </w:rPr>
        <w:t xml:space="preserve">ИРОНИЧЕСКИЙ. </w:t>
      </w:r>
      <w:proofErr w:type="gramStart"/>
      <w:r w:rsidRPr="00821AA7">
        <w:rPr>
          <w:rFonts w:ascii="Times New Roman" w:hAnsi="Times New Roman" w:cs="Times New Roman"/>
          <w:sz w:val="24"/>
          <w:szCs w:val="24"/>
        </w:rPr>
        <w:t>Относящийся</w:t>
      </w:r>
      <w:proofErr w:type="gramEnd"/>
      <w:r w:rsidRPr="00821AA7">
        <w:rPr>
          <w:rFonts w:ascii="Times New Roman" w:hAnsi="Times New Roman" w:cs="Times New Roman"/>
          <w:sz w:val="24"/>
          <w:szCs w:val="24"/>
        </w:rPr>
        <w:t xml:space="preserve"> к иронии как стилистическому приёму. (Употребляется в словосочетаниях терминологического характера.)</w:t>
      </w:r>
    </w:p>
    <w:p w:rsidR="002A1CE7" w:rsidRPr="00821AA7" w:rsidRDefault="002A1CE7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21AA7">
        <w:rPr>
          <w:rFonts w:ascii="Times New Roman" w:hAnsi="Times New Roman" w:cs="Times New Roman"/>
          <w:b/>
          <w:bCs/>
          <w:sz w:val="24"/>
          <w:szCs w:val="24"/>
        </w:rPr>
        <w:t>Ироническ|ий</w:t>
      </w:r>
      <w:proofErr w:type="spellEnd"/>
      <w:proofErr w:type="gramEnd"/>
      <w:r w:rsidRPr="00821AA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821AA7">
        <w:rPr>
          <w:rFonts w:ascii="Times New Roman" w:hAnsi="Times New Roman" w:cs="Times New Roman"/>
          <w:sz w:val="24"/>
          <w:szCs w:val="24"/>
        </w:rPr>
        <w:t>~</w:t>
      </w:r>
      <w:proofErr w:type="spellStart"/>
      <w:r w:rsidRPr="00821AA7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821AA7">
        <w:rPr>
          <w:rFonts w:ascii="Times New Roman" w:hAnsi="Times New Roman" w:cs="Times New Roman"/>
          <w:sz w:val="24"/>
          <w:szCs w:val="24"/>
        </w:rPr>
        <w:t xml:space="preserve"> поэма, строфа; ~</w:t>
      </w:r>
      <w:proofErr w:type="spellStart"/>
      <w:r w:rsidRPr="00821AA7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821AA7">
        <w:rPr>
          <w:rFonts w:ascii="Times New Roman" w:hAnsi="Times New Roman" w:cs="Times New Roman"/>
          <w:sz w:val="24"/>
          <w:szCs w:val="24"/>
        </w:rPr>
        <w:t xml:space="preserve"> приём; ~</w:t>
      </w:r>
      <w:proofErr w:type="spellStart"/>
      <w:r w:rsidRPr="00821AA7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821AA7">
        <w:rPr>
          <w:rFonts w:ascii="Times New Roman" w:hAnsi="Times New Roman" w:cs="Times New Roman"/>
          <w:sz w:val="24"/>
          <w:szCs w:val="24"/>
        </w:rPr>
        <w:t xml:space="preserve"> вольность; ~</w:t>
      </w:r>
      <w:proofErr w:type="spellStart"/>
      <w:r w:rsidRPr="00821AA7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Pr="00821AA7">
        <w:rPr>
          <w:rFonts w:ascii="Times New Roman" w:hAnsi="Times New Roman" w:cs="Times New Roman"/>
          <w:sz w:val="24"/>
          <w:szCs w:val="24"/>
        </w:rPr>
        <w:t xml:space="preserve"> употребление слов. </w:t>
      </w:r>
      <w:r w:rsidRPr="00821AA7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821AA7">
        <w:rPr>
          <w:rFonts w:ascii="Times New Roman" w:hAnsi="Times New Roman" w:cs="Times New Roman"/>
          <w:sz w:val="24"/>
          <w:szCs w:val="24"/>
        </w:rPr>
        <w:t xml:space="preserve">По своему жанру «Руслан и Людмила» — шуточная и ироническая поэма-сказка. </w:t>
      </w:r>
      <w:proofErr w:type="spellStart"/>
      <w:r w:rsidRPr="00821AA7">
        <w:rPr>
          <w:rFonts w:ascii="Times New Roman" w:hAnsi="Times New Roman" w:cs="Times New Roman"/>
          <w:sz w:val="24"/>
          <w:szCs w:val="24"/>
        </w:rPr>
        <w:t>Е.Маймин</w:t>
      </w:r>
      <w:proofErr w:type="spellEnd"/>
      <w:r w:rsidRPr="00821AA7">
        <w:rPr>
          <w:rFonts w:ascii="Times New Roman" w:hAnsi="Times New Roman" w:cs="Times New Roman"/>
          <w:sz w:val="24"/>
          <w:szCs w:val="24"/>
        </w:rPr>
        <w:t>. Пушкин. Жизнь и</w:t>
      </w:r>
    </w:p>
    <w:p w:rsidR="002A1CE7" w:rsidRPr="00821AA7" w:rsidRDefault="002A1CE7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>творчество.</w:t>
      </w:r>
    </w:p>
    <w:p w:rsidR="002A1CE7" w:rsidRPr="00821AA7" w:rsidRDefault="002A1CE7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b/>
          <w:bCs/>
          <w:sz w:val="24"/>
          <w:szCs w:val="24"/>
        </w:rPr>
        <w:t xml:space="preserve">ИРОНИЧНЫЙ. </w:t>
      </w:r>
      <w:proofErr w:type="gramStart"/>
      <w:r w:rsidRPr="00821AA7">
        <w:rPr>
          <w:rFonts w:ascii="Times New Roman" w:hAnsi="Times New Roman" w:cs="Times New Roman"/>
          <w:sz w:val="24"/>
          <w:szCs w:val="24"/>
        </w:rPr>
        <w:t>Содержащий</w:t>
      </w:r>
      <w:proofErr w:type="gramEnd"/>
      <w:r w:rsidRPr="00821AA7">
        <w:rPr>
          <w:rFonts w:ascii="Times New Roman" w:hAnsi="Times New Roman" w:cs="Times New Roman"/>
          <w:sz w:val="24"/>
          <w:szCs w:val="24"/>
        </w:rPr>
        <w:t xml:space="preserve"> элементы иронии, употребляющийся с целью насмешки. </w:t>
      </w:r>
      <w:r w:rsidRPr="00821AA7">
        <w:rPr>
          <w:rFonts w:ascii="Times New Roman" w:hAnsi="Times New Roman" w:cs="Times New Roman"/>
          <w:i/>
          <w:iCs/>
          <w:sz w:val="24"/>
          <w:szCs w:val="24"/>
        </w:rPr>
        <w:t xml:space="preserve">Синоним: </w:t>
      </w:r>
      <w:r w:rsidRPr="00821AA7">
        <w:rPr>
          <w:rFonts w:ascii="Times New Roman" w:hAnsi="Times New Roman" w:cs="Times New Roman"/>
          <w:sz w:val="24"/>
          <w:szCs w:val="24"/>
        </w:rPr>
        <w:t>насмешливый.</w:t>
      </w:r>
    </w:p>
    <w:p w:rsidR="002A1CE7" w:rsidRPr="00821AA7" w:rsidRDefault="002A1CE7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21AA7">
        <w:rPr>
          <w:rFonts w:ascii="Times New Roman" w:hAnsi="Times New Roman" w:cs="Times New Roman"/>
          <w:b/>
          <w:bCs/>
          <w:sz w:val="24"/>
          <w:szCs w:val="24"/>
        </w:rPr>
        <w:t>Ироничн|ый</w:t>
      </w:r>
      <w:proofErr w:type="spellEnd"/>
      <w:proofErr w:type="gramEnd"/>
      <w:r w:rsidRPr="00821AA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821AA7">
        <w:rPr>
          <w:rFonts w:ascii="Times New Roman" w:hAnsi="Times New Roman" w:cs="Times New Roman"/>
          <w:sz w:val="24"/>
          <w:szCs w:val="24"/>
        </w:rPr>
        <w:t>~</w:t>
      </w:r>
      <w:proofErr w:type="spellStart"/>
      <w:r w:rsidRPr="00821AA7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821AA7">
        <w:rPr>
          <w:rFonts w:ascii="Times New Roman" w:hAnsi="Times New Roman" w:cs="Times New Roman"/>
          <w:sz w:val="24"/>
          <w:szCs w:val="24"/>
        </w:rPr>
        <w:t xml:space="preserve"> экзаменатор, взгляд, подход, тон; ~</w:t>
      </w:r>
      <w:proofErr w:type="spellStart"/>
      <w:r w:rsidRPr="00821AA7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821AA7">
        <w:rPr>
          <w:rFonts w:ascii="Times New Roman" w:hAnsi="Times New Roman" w:cs="Times New Roman"/>
          <w:sz w:val="24"/>
          <w:szCs w:val="24"/>
        </w:rPr>
        <w:t xml:space="preserve"> слова; ~</w:t>
      </w:r>
      <w:proofErr w:type="spellStart"/>
      <w:r w:rsidRPr="00821AA7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821AA7">
        <w:rPr>
          <w:rFonts w:ascii="Times New Roman" w:hAnsi="Times New Roman" w:cs="Times New Roman"/>
          <w:sz w:val="24"/>
          <w:szCs w:val="24"/>
        </w:rPr>
        <w:t xml:space="preserve"> кличка.</w:t>
      </w:r>
    </w:p>
    <w:p w:rsidR="002A1CE7" w:rsidRPr="00821AA7" w:rsidRDefault="002A1CE7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>Чем больше рассказывал он о своих приключениях, тем ироничнее и недоверчивее становились слушатели.</w:t>
      </w:r>
    </w:p>
    <w:p w:rsidR="002A1CE7" w:rsidRPr="00821AA7" w:rsidRDefault="002A1CE7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 xml:space="preserve">Примечание. </w:t>
      </w:r>
      <w:proofErr w:type="gramStart"/>
      <w:r w:rsidRPr="00821AA7">
        <w:rPr>
          <w:rFonts w:ascii="Times New Roman" w:hAnsi="Times New Roman" w:cs="Times New Roman"/>
          <w:sz w:val="24"/>
          <w:szCs w:val="24"/>
        </w:rPr>
        <w:t xml:space="preserve">В значении «заключающий в себе насмешку» слова </w:t>
      </w:r>
      <w:r w:rsidRPr="00821AA7">
        <w:rPr>
          <w:rFonts w:ascii="Times New Roman" w:hAnsi="Times New Roman" w:cs="Times New Roman"/>
          <w:i/>
          <w:iCs/>
          <w:sz w:val="24"/>
          <w:szCs w:val="24"/>
        </w:rPr>
        <w:t xml:space="preserve">иронический </w:t>
      </w:r>
      <w:r w:rsidRPr="00821AA7">
        <w:rPr>
          <w:rFonts w:ascii="Times New Roman" w:hAnsi="Times New Roman" w:cs="Times New Roman"/>
          <w:sz w:val="24"/>
          <w:szCs w:val="24"/>
        </w:rPr>
        <w:t xml:space="preserve">и </w:t>
      </w:r>
      <w:r w:rsidRPr="00821AA7">
        <w:rPr>
          <w:rFonts w:ascii="Times New Roman" w:hAnsi="Times New Roman" w:cs="Times New Roman"/>
          <w:i/>
          <w:iCs/>
          <w:sz w:val="24"/>
          <w:szCs w:val="24"/>
        </w:rPr>
        <w:t xml:space="preserve">ироничный </w:t>
      </w:r>
      <w:r w:rsidRPr="00821AA7">
        <w:rPr>
          <w:rFonts w:ascii="Times New Roman" w:hAnsi="Times New Roman" w:cs="Times New Roman"/>
          <w:sz w:val="24"/>
          <w:szCs w:val="24"/>
        </w:rPr>
        <w:t>продолжают оставаться синонимами: ироническая (ироничная) улыбка, ироническое (ироничное) замечание.</w:t>
      </w:r>
      <w:proofErr w:type="gramEnd"/>
    </w:p>
    <w:p w:rsidR="00377296" w:rsidRPr="00821AA7" w:rsidRDefault="00377296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  <w:highlight w:val="yellow"/>
        </w:rPr>
        <w:t>+ Словарь паронимов</w:t>
      </w:r>
    </w:p>
    <w:p w:rsidR="00377296" w:rsidRPr="00821AA7" w:rsidRDefault="00377296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>Словарь синонимов</w:t>
      </w:r>
    </w:p>
    <w:p w:rsidR="00377296" w:rsidRPr="00821AA7" w:rsidRDefault="00377296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>Словарь антонимов</w:t>
      </w:r>
    </w:p>
    <w:p w:rsidR="00377296" w:rsidRPr="00821AA7" w:rsidRDefault="00377296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>Словарь омонимов</w:t>
      </w:r>
    </w:p>
    <w:p w:rsidR="00377296" w:rsidRPr="00821AA7" w:rsidRDefault="00377296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2A1CE7" w:rsidRPr="00821AA7" w:rsidRDefault="00377296" w:rsidP="00821AA7">
      <w:pPr>
        <w:pStyle w:val="a5"/>
        <w:numPr>
          <w:ilvl w:val="0"/>
          <w:numId w:val="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>«</w:t>
      </w:r>
      <w:r w:rsidR="002A1CE7" w:rsidRPr="00821AA7">
        <w:rPr>
          <w:rFonts w:ascii="Times New Roman" w:hAnsi="Times New Roman" w:cs="Times New Roman"/>
          <w:sz w:val="24"/>
          <w:szCs w:val="24"/>
        </w:rPr>
        <w:t>осен</w:t>
      </w:r>
      <w:proofErr w:type="gramStart"/>
      <w:r w:rsidR="002A1CE7" w:rsidRPr="00821AA7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="002A1CE7" w:rsidRPr="00821A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1CE7" w:rsidRPr="00821AA7">
        <w:rPr>
          <w:rFonts w:ascii="Times New Roman" w:hAnsi="Times New Roman" w:cs="Times New Roman"/>
          <w:sz w:val="24"/>
          <w:szCs w:val="24"/>
        </w:rPr>
        <w:t>осен</w:t>
      </w:r>
      <w:proofErr w:type="spellEnd"/>
      <w:r w:rsidR="002A1CE7" w:rsidRPr="00821AA7">
        <w:rPr>
          <w:rFonts w:ascii="Times New Roman" w:hAnsi="Times New Roman" w:cs="Times New Roman"/>
          <w:sz w:val="24"/>
          <w:szCs w:val="24"/>
        </w:rPr>
        <w:t>-н(</w:t>
      </w:r>
      <w:proofErr w:type="spellStart"/>
      <w:r w:rsidR="002A1CE7" w:rsidRPr="00821AA7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="002A1CE7" w:rsidRPr="00821AA7">
        <w:rPr>
          <w:rFonts w:ascii="Times New Roman" w:hAnsi="Times New Roman" w:cs="Times New Roman"/>
          <w:sz w:val="24"/>
          <w:szCs w:val="24"/>
        </w:rPr>
        <w:t xml:space="preserve">) -» </w:t>
      </w:r>
      <w:proofErr w:type="spellStart"/>
      <w:r w:rsidR="002A1CE7" w:rsidRPr="00821AA7">
        <w:rPr>
          <w:rFonts w:ascii="Times New Roman" w:hAnsi="Times New Roman" w:cs="Times New Roman"/>
          <w:sz w:val="24"/>
          <w:szCs w:val="24"/>
        </w:rPr>
        <w:t>по-осенн-ему</w:t>
      </w:r>
      <w:proofErr w:type="spellEnd"/>
      <w:r w:rsidR="002A1CE7" w:rsidRPr="00821AA7">
        <w:rPr>
          <w:rFonts w:ascii="Times New Roman" w:hAnsi="Times New Roman" w:cs="Times New Roman"/>
          <w:sz w:val="24"/>
          <w:szCs w:val="24"/>
        </w:rPr>
        <w:t xml:space="preserve"> </w:t>
      </w:r>
      <w:r w:rsidR="002A1CE7" w:rsidRPr="00821AA7">
        <w:rPr>
          <w:rFonts w:ascii="Times New Roman" w:hAnsi="Times New Roman" w:cs="Times New Roman"/>
          <w:i/>
          <w:iCs/>
          <w:sz w:val="24"/>
          <w:szCs w:val="24"/>
        </w:rPr>
        <w:t xml:space="preserve">[по-осеннему] </w:t>
      </w:r>
      <w:r w:rsidR="002A1CE7" w:rsidRPr="00821AA7">
        <w:rPr>
          <w:rFonts w:ascii="Times New Roman" w:hAnsi="Times New Roman" w:cs="Times New Roman"/>
          <w:sz w:val="24"/>
          <w:szCs w:val="24"/>
        </w:rPr>
        <w:t>осе[</w:t>
      </w:r>
      <w:proofErr w:type="spellStart"/>
      <w:r w:rsidR="002A1CE7" w:rsidRPr="00821AA7">
        <w:rPr>
          <w:rFonts w:ascii="Times New Roman" w:hAnsi="Times New Roman" w:cs="Times New Roman"/>
          <w:sz w:val="24"/>
          <w:szCs w:val="24"/>
        </w:rPr>
        <w:t>н'j</w:t>
      </w:r>
      <w:proofErr w:type="spellEnd"/>
      <w:r w:rsidR="002A1CE7" w:rsidRPr="00821AA7">
        <w:rPr>
          <w:rFonts w:ascii="Times New Roman" w:hAnsi="Times New Roman" w:cs="Times New Roman"/>
          <w:sz w:val="24"/>
          <w:szCs w:val="24"/>
        </w:rPr>
        <w:t xml:space="preserve">-у], </w:t>
      </w:r>
      <w:r w:rsidR="002A1CE7" w:rsidRPr="00821AA7">
        <w:rPr>
          <w:rFonts w:ascii="Times New Roman" w:hAnsi="Times New Roman" w:cs="Times New Roman"/>
          <w:i/>
          <w:iCs/>
          <w:sz w:val="24"/>
          <w:szCs w:val="24"/>
        </w:rPr>
        <w:t xml:space="preserve">нареч. [осенью] </w:t>
      </w:r>
      <w:r w:rsidR="002A1CE7" w:rsidRPr="00821AA7">
        <w:rPr>
          <w:rFonts w:ascii="Times New Roman" w:hAnsi="Times New Roman" w:cs="Times New Roman"/>
          <w:sz w:val="24"/>
          <w:szCs w:val="24"/>
        </w:rPr>
        <w:t>пред-</w:t>
      </w:r>
      <w:proofErr w:type="spellStart"/>
      <w:r w:rsidR="002A1CE7" w:rsidRPr="00821AA7">
        <w:rPr>
          <w:rFonts w:ascii="Times New Roman" w:hAnsi="Times New Roman" w:cs="Times New Roman"/>
          <w:sz w:val="24"/>
          <w:szCs w:val="24"/>
        </w:rPr>
        <w:t>осен</w:t>
      </w:r>
      <w:proofErr w:type="spellEnd"/>
      <w:r w:rsidR="002A1CE7" w:rsidRPr="00821AA7">
        <w:rPr>
          <w:rFonts w:ascii="Times New Roman" w:hAnsi="Times New Roman" w:cs="Times New Roman"/>
          <w:sz w:val="24"/>
          <w:szCs w:val="24"/>
        </w:rPr>
        <w:t>-н(</w:t>
      </w:r>
      <w:proofErr w:type="spellStart"/>
      <w:r w:rsidR="002A1CE7" w:rsidRPr="00821AA7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="002A1CE7" w:rsidRPr="00821AA7">
        <w:rPr>
          <w:rFonts w:ascii="Times New Roman" w:hAnsi="Times New Roman" w:cs="Times New Roman"/>
          <w:sz w:val="24"/>
          <w:szCs w:val="24"/>
        </w:rPr>
        <w:t>)</w:t>
      </w:r>
      <w:r w:rsidRPr="00821AA7">
        <w:rPr>
          <w:rFonts w:ascii="Times New Roman" w:hAnsi="Times New Roman" w:cs="Times New Roman"/>
          <w:sz w:val="24"/>
          <w:szCs w:val="24"/>
        </w:rPr>
        <w:t>»</w:t>
      </w:r>
    </w:p>
    <w:p w:rsidR="00377296" w:rsidRPr="00821AA7" w:rsidRDefault="00377296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  <w:highlight w:val="yellow"/>
        </w:rPr>
        <w:t>+ Словообразовательный словарь</w:t>
      </w:r>
    </w:p>
    <w:p w:rsidR="00377296" w:rsidRPr="00821AA7" w:rsidRDefault="00377296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>Энциклопедический словарь</w:t>
      </w:r>
    </w:p>
    <w:p w:rsidR="00377296" w:rsidRPr="00821AA7" w:rsidRDefault="00377296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>Словарь синонимов</w:t>
      </w:r>
    </w:p>
    <w:p w:rsidR="00D774F5" w:rsidRPr="00821AA7" w:rsidRDefault="00377296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21AA7">
        <w:rPr>
          <w:rFonts w:ascii="Times New Roman" w:hAnsi="Times New Roman" w:cs="Times New Roman"/>
          <w:sz w:val="24"/>
          <w:szCs w:val="24"/>
        </w:rPr>
        <w:t>Орфоэпический словар</w:t>
      </w:r>
      <w:r w:rsidR="00ED20BC">
        <w:rPr>
          <w:rFonts w:ascii="Times New Roman" w:hAnsi="Times New Roman" w:cs="Times New Roman"/>
          <w:sz w:val="24"/>
          <w:szCs w:val="24"/>
        </w:rPr>
        <w:t>ь</w:t>
      </w:r>
    </w:p>
    <w:p w:rsidR="00D774F5" w:rsidRPr="00821AA7" w:rsidRDefault="00D774F5" w:rsidP="00821AA7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sectPr w:rsidR="00D774F5" w:rsidRPr="00821AA7" w:rsidSect="001640ED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50CB"/>
    <w:multiLevelType w:val="hybridMultilevel"/>
    <w:tmpl w:val="A0544C02"/>
    <w:lvl w:ilvl="0" w:tplc="5BC86AE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9217C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C0EEC4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8C4910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280F1F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AA4A92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2484FF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65212B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C3A9B0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C6B0EC9"/>
    <w:multiLevelType w:val="hybridMultilevel"/>
    <w:tmpl w:val="FABA5F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BB6062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39032A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0C2A20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F2810E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B6A316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63A71C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BF6AD1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39C563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DF63F27"/>
    <w:multiLevelType w:val="hybridMultilevel"/>
    <w:tmpl w:val="BFB03BCC"/>
    <w:lvl w:ilvl="0" w:tplc="0419000F">
      <w:start w:val="1"/>
      <w:numFmt w:val="decimal"/>
      <w:lvlText w:val="%1."/>
      <w:lvlJc w:val="left"/>
      <w:pPr>
        <w:ind w:left="2204" w:hanging="360"/>
      </w:pPr>
    </w:lvl>
    <w:lvl w:ilvl="1" w:tplc="04190019" w:tentative="1">
      <w:start w:val="1"/>
      <w:numFmt w:val="lowerLetter"/>
      <w:lvlText w:val="%2."/>
      <w:lvlJc w:val="left"/>
      <w:pPr>
        <w:ind w:left="3664" w:hanging="360"/>
      </w:pPr>
    </w:lvl>
    <w:lvl w:ilvl="2" w:tplc="0419001B" w:tentative="1">
      <w:start w:val="1"/>
      <w:numFmt w:val="lowerRoman"/>
      <w:lvlText w:val="%3."/>
      <w:lvlJc w:val="right"/>
      <w:pPr>
        <w:ind w:left="4384" w:hanging="180"/>
      </w:pPr>
    </w:lvl>
    <w:lvl w:ilvl="3" w:tplc="0419000F" w:tentative="1">
      <w:start w:val="1"/>
      <w:numFmt w:val="decimal"/>
      <w:lvlText w:val="%4."/>
      <w:lvlJc w:val="left"/>
      <w:pPr>
        <w:ind w:left="5104" w:hanging="360"/>
      </w:pPr>
    </w:lvl>
    <w:lvl w:ilvl="4" w:tplc="04190019" w:tentative="1">
      <w:start w:val="1"/>
      <w:numFmt w:val="lowerLetter"/>
      <w:lvlText w:val="%5."/>
      <w:lvlJc w:val="left"/>
      <w:pPr>
        <w:ind w:left="5824" w:hanging="360"/>
      </w:pPr>
    </w:lvl>
    <w:lvl w:ilvl="5" w:tplc="0419001B" w:tentative="1">
      <w:start w:val="1"/>
      <w:numFmt w:val="lowerRoman"/>
      <w:lvlText w:val="%6."/>
      <w:lvlJc w:val="right"/>
      <w:pPr>
        <w:ind w:left="6544" w:hanging="180"/>
      </w:pPr>
    </w:lvl>
    <w:lvl w:ilvl="6" w:tplc="0419000F" w:tentative="1">
      <w:start w:val="1"/>
      <w:numFmt w:val="decimal"/>
      <w:lvlText w:val="%7."/>
      <w:lvlJc w:val="left"/>
      <w:pPr>
        <w:ind w:left="7264" w:hanging="360"/>
      </w:pPr>
    </w:lvl>
    <w:lvl w:ilvl="7" w:tplc="04190019" w:tentative="1">
      <w:start w:val="1"/>
      <w:numFmt w:val="lowerLetter"/>
      <w:lvlText w:val="%8."/>
      <w:lvlJc w:val="left"/>
      <w:pPr>
        <w:ind w:left="7984" w:hanging="360"/>
      </w:pPr>
    </w:lvl>
    <w:lvl w:ilvl="8" w:tplc="0419001B" w:tentative="1">
      <w:start w:val="1"/>
      <w:numFmt w:val="lowerRoman"/>
      <w:lvlText w:val="%9."/>
      <w:lvlJc w:val="right"/>
      <w:pPr>
        <w:ind w:left="8704" w:hanging="180"/>
      </w:pPr>
    </w:lvl>
  </w:abstractNum>
  <w:abstractNum w:abstractNumId="3">
    <w:nsid w:val="115F2B1E"/>
    <w:multiLevelType w:val="hybridMultilevel"/>
    <w:tmpl w:val="BC34B5E6"/>
    <w:lvl w:ilvl="0" w:tplc="B67E88D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3984C6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C0C84E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6F238C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9A0BBA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FA09FF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930EC1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CC69C5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800D81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19476A07"/>
    <w:multiLevelType w:val="hybridMultilevel"/>
    <w:tmpl w:val="C98807C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C60266"/>
    <w:multiLevelType w:val="hybridMultilevel"/>
    <w:tmpl w:val="7042F4B8"/>
    <w:lvl w:ilvl="0" w:tplc="BF3E2FE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6A2E7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EBC52C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79AC50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CC002C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798E49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D9874B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216F50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696983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2CD81DB5"/>
    <w:multiLevelType w:val="hybridMultilevel"/>
    <w:tmpl w:val="A5009CFE"/>
    <w:lvl w:ilvl="0" w:tplc="66B4920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7AC0B7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7EC37D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E227EC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91AFD4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426817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9820A9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A0A73B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CE82FA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35617E69"/>
    <w:multiLevelType w:val="hybridMultilevel"/>
    <w:tmpl w:val="89FAA9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50C949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C0E07D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E88C78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C623A1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C9E2FB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4E6A44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7F8899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5DCB79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3F4B5C97"/>
    <w:multiLevelType w:val="multilevel"/>
    <w:tmpl w:val="77963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0550A4"/>
    <w:multiLevelType w:val="multilevel"/>
    <w:tmpl w:val="B44AFB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4D544647"/>
    <w:multiLevelType w:val="hybridMultilevel"/>
    <w:tmpl w:val="995628B8"/>
    <w:lvl w:ilvl="0" w:tplc="97FC3FF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DBC0D7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3DC9C8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A48778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19C30D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B8CE6A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C5AC38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FC68A3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FC2B01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56BC29AC"/>
    <w:multiLevelType w:val="hybridMultilevel"/>
    <w:tmpl w:val="A35EFC0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2">
    <w:nsid w:val="60172542"/>
    <w:multiLevelType w:val="hybridMultilevel"/>
    <w:tmpl w:val="87229C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3">
    <w:nsid w:val="606A1397"/>
    <w:multiLevelType w:val="hybridMultilevel"/>
    <w:tmpl w:val="A4D0292C"/>
    <w:lvl w:ilvl="0" w:tplc="0419000F">
      <w:start w:val="1"/>
      <w:numFmt w:val="decimal"/>
      <w:lvlText w:val="%1."/>
      <w:lvlJc w:val="left"/>
      <w:pPr>
        <w:ind w:left="1100" w:hanging="360"/>
      </w:p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4">
    <w:nsid w:val="656E686A"/>
    <w:multiLevelType w:val="hybridMultilevel"/>
    <w:tmpl w:val="EA68514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B68341D"/>
    <w:multiLevelType w:val="hybridMultilevel"/>
    <w:tmpl w:val="8A0A1D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410D1A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BD8F21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EFAB18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F1A6BE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124FA0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F5AB7E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10201D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040173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712C6255"/>
    <w:multiLevelType w:val="hybridMultilevel"/>
    <w:tmpl w:val="D834FE4E"/>
    <w:lvl w:ilvl="0" w:tplc="04190011">
      <w:start w:val="1"/>
      <w:numFmt w:val="decimal"/>
      <w:lvlText w:val="%1)"/>
      <w:lvlJc w:val="left"/>
      <w:pPr>
        <w:ind w:left="1100" w:hanging="360"/>
      </w:p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7">
    <w:nsid w:val="77194B23"/>
    <w:multiLevelType w:val="multilevel"/>
    <w:tmpl w:val="9A261C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>
    <w:nsid w:val="773216F2"/>
    <w:multiLevelType w:val="hybridMultilevel"/>
    <w:tmpl w:val="0BC84822"/>
    <w:lvl w:ilvl="0" w:tplc="C4706E1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92407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718463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FE6DC7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A5A151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1CA5A6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968D73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D640C3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D78F83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>
    <w:nsid w:val="774E3A94"/>
    <w:multiLevelType w:val="hybridMultilevel"/>
    <w:tmpl w:val="C2B8BA8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530" w:hanging="360"/>
      </w:pPr>
    </w:lvl>
    <w:lvl w:ilvl="2" w:tplc="0419001B" w:tentative="1">
      <w:start w:val="1"/>
      <w:numFmt w:val="lowerRoman"/>
      <w:lvlText w:val="%3."/>
      <w:lvlJc w:val="right"/>
      <w:pPr>
        <w:ind w:left="3250" w:hanging="180"/>
      </w:pPr>
    </w:lvl>
    <w:lvl w:ilvl="3" w:tplc="0419000F" w:tentative="1">
      <w:start w:val="1"/>
      <w:numFmt w:val="decimal"/>
      <w:lvlText w:val="%4."/>
      <w:lvlJc w:val="left"/>
      <w:pPr>
        <w:ind w:left="3970" w:hanging="360"/>
      </w:pPr>
    </w:lvl>
    <w:lvl w:ilvl="4" w:tplc="04190019" w:tentative="1">
      <w:start w:val="1"/>
      <w:numFmt w:val="lowerLetter"/>
      <w:lvlText w:val="%5."/>
      <w:lvlJc w:val="left"/>
      <w:pPr>
        <w:ind w:left="4690" w:hanging="360"/>
      </w:pPr>
    </w:lvl>
    <w:lvl w:ilvl="5" w:tplc="0419001B" w:tentative="1">
      <w:start w:val="1"/>
      <w:numFmt w:val="lowerRoman"/>
      <w:lvlText w:val="%6."/>
      <w:lvlJc w:val="right"/>
      <w:pPr>
        <w:ind w:left="5410" w:hanging="180"/>
      </w:pPr>
    </w:lvl>
    <w:lvl w:ilvl="6" w:tplc="0419000F" w:tentative="1">
      <w:start w:val="1"/>
      <w:numFmt w:val="decimal"/>
      <w:lvlText w:val="%7."/>
      <w:lvlJc w:val="left"/>
      <w:pPr>
        <w:ind w:left="6130" w:hanging="360"/>
      </w:pPr>
    </w:lvl>
    <w:lvl w:ilvl="7" w:tplc="04190019" w:tentative="1">
      <w:start w:val="1"/>
      <w:numFmt w:val="lowerLetter"/>
      <w:lvlText w:val="%8."/>
      <w:lvlJc w:val="left"/>
      <w:pPr>
        <w:ind w:left="6850" w:hanging="360"/>
      </w:pPr>
    </w:lvl>
    <w:lvl w:ilvl="8" w:tplc="0419001B" w:tentative="1">
      <w:start w:val="1"/>
      <w:numFmt w:val="lowerRoman"/>
      <w:lvlText w:val="%9."/>
      <w:lvlJc w:val="right"/>
      <w:pPr>
        <w:ind w:left="7570" w:hanging="180"/>
      </w:pPr>
    </w:lvl>
  </w:abstractNum>
  <w:num w:numId="1">
    <w:abstractNumId w:val="8"/>
  </w:num>
  <w:num w:numId="2">
    <w:abstractNumId w:val="9"/>
  </w:num>
  <w:num w:numId="3">
    <w:abstractNumId w:val="17"/>
  </w:num>
  <w:num w:numId="4">
    <w:abstractNumId w:val="16"/>
  </w:num>
  <w:num w:numId="5">
    <w:abstractNumId w:val="13"/>
  </w:num>
  <w:num w:numId="6">
    <w:abstractNumId w:val="12"/>
  </w:num>
  <w:num w:numId="7">
    <w:abstractNumId w:val="19"/>
  </w:num>
  <w:num w:numId="8">
    <w:abstractNumId w:val="11"/>
  </w:num>
  <w:num w:numId="9">
    <w:abstractNumId w:val="1"/>
  </w:num>
  <w:num w:numId="10">
    <w:abstractNumId w:val="18"/>
  </w:num>
  <w:num w:numId="11">
    <w:abstractNumId w:val="0"/>
  </w:num>
  <w:num w:numId="12">
    <w:abstractNumId w:val="10"/>
  </w:num>
  <w:num w:numId="13">
    <w:abstractNumId w:val="3"/>
  </w:num>
  <w:num w:numId="14">
    <w:abstractNumId w:val="7"/>
  </w:num>
  <w:num w:numId="15">
    <w:abstractNumId w:val="6"/>
  </w:num>
  <w:num w:numId="16">
    <w:abstractNumId w:val="15"/>
  </w:num>
  <w:num w:numId="17">
    <w:abstractNumId w:val="5"/>
  </w:num>
  <w:num w:numId="18">
    <w:abstractNumId w:val="14"/>
  </w:num>
  <w:num w:numId="19">
    <w:abstractNumId w:val="4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252E"/>
    <w:rsid w:val="001640ED"/>
    <w:rsid w:val="001D3A4D"/>
    <w:rsid w:val="002A1CE7"/>
    <w:rsid w:val="00301A75"/>
    <w:rsid w:val="00377296"/>
    <w:rsid w:val="003B736C"/>
    <w:rsid w:val="0044439D"/>
    <w:rsid w:val="00471423"/>
    <w:rsid w:val="00541393"/>
    <w:rsid w:val="005833EB"/>
    <w:rsid w:val="00696966"/>
    <w:rsid w:val="006F0835"/>
    <w:rsid w:val="0071252E"/>
    <w:rsid w:val="00821AA7"/>
    <w:rsid w:val="008664F1"/>
    <w:rsid w:val="008736CA"/>
    <w:rsid w:val="008D1E91"/>
    <w:rsid w:val="00933C73"/>
    <w:rsid w:val="00B815F7"/>
    <w:rsid w:val="00BD4342"/>
    <w:rsid w:val="00C53261"/>
    <w:rsid w:val="00C55DF6"/>
    <w:rsid w:val="00D05430"/>
    <w:rsid w:val="00D774F5"/>
    <w:rsid w:val="00DC5FC9"/>
    <w:rsid w:val="00ED20BC"/>
    <w:rsid w:val="00FC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7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B736C"/>
  </w:style>
  <w:style w:type="character" w:customStyle="1" w:styleId="sentence">
    <w:name w:val="sentence"/>
    <w:basedOn w:val="a0"/>
    <w:rsid w:val="003B736C"/>
  </w:style>
  <w:style w:type="character" w:styleId="a4">
    <w:name w:val="Hyperlink"/>
    <w:basedOn w:val="a0"/>
    <w:uiPriority w:val="99"/>
    <w:unhideWhenUsed/>
    <w:rsid w:val="003B736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B736C"/>
    <w:pPr>
      <w:ind w:left="720"/>
      <w:contextualSpacing/>
    </w:pPr>
  </w:style>
  <w:style w:type="character" w:customStyle="1" w:styleId="w">
    <w:name w:val="w"/>
    <w:basedOn w:val="a0"/>
    <w:rsid w:val="004714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2419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19941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42278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9237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5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436814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94995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39576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8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50398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061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83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7206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0590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241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503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495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3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69226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851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155866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1724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6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498306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nlinedics.ru/slovar/inyaz/e/egoist.html" TargetMode="External"/><Relationship Id="rId13" Type="http://schemas.openxmlformats.org/officeDocument/2006/relationships/hyperlink" Target="http://www.onlinedics.ru/slovar/ushakov/s/sobstvenno.html" TargetMode="External"/><Relationship Id="rId18" Type="http://schemas.openxmlformats.org/officeDocument/2006/relationships/hyperlink" Target="http://www.onlinedics.ru/slovar/ojegov/p/puchok.html" TargetMode="External"/><Relationship Id="rId26" Type="http://schemas.openxmlformats.org/officeDocument/2006/relationships/hyperlink" Target="http://www.onlinedics.ru/slovar/ojegov/p/propisat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onlinedics.ru/slovar/brok/p/pisma.html" TargetMode="External"/><Relationship Id="rId7" Type="http://schemas.openxmlformats.org/officeDocument/2006/relationships/hyperlink" Target="http://www.onlinedics.ru/slovar/bes/ch/chelovek.html" TargetMode="External"/><Relationship Id="rId12" Type="http://schemas.openxmlformats.org/officeDocument/2006/relationships/hyperlink" Target="http://www.onlinedics.ru/slovar/dal/v/vyrazhenie.html" TargetMode="External"/><Relationship Id="rId17" Type="http://schemas.openxmlformats.org/officeDocument/2006/relationships/hyperlink" Target="http://www.onlinedics.ru/slovar/dal/o/otchasti.html" TargetMode="External"/><Relationship Id="rId25" Type="http://schemas.openxmlformats.org/officeDocument/2006/relationships/hyperlink" Target="http://www.onlinedics.ru/slovar/ojegov/p/pletka.html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onlinedics.ru/slovar/bes/b/bukva.html" TargetMode="External"/><Relationship Id="rId20" Type="http://schemas.openxmlformats.org/officeDocument/2006/relationships/hyperlink" Target="http://www.onlinedics.ru/slovar/dal/b/byla.html" TargetMode="External"/><Relationship Id="rId29" Type="http://schemas.openxmlformats.org/officeDocument/2006/relationships/hyperlink" Target="http://www.onlinedics.ru/slovar/ojegov/v/vrode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nlinedics.ru/slovar/jar/n/nakazat.html" TargetMode="External"/><Relationship Id="rId24" Type="http://schemas.openxmlformats.org/officeDocument/2006/relationships/hyperlink" Target="http://www.onlinedics.ru/slovar/bes/f/fita.html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onlinedics.ru/slovar/ojegov/n/nazvanie.html" TargetMode="External"/><Relationship Id="rId23" Type="http://schemas.openxmlformats.org/officeDocument/2006/relationships/hyperlink" Target="http://www.onlinedics.ru/slovar/bes/r/russkie.html" TargetMode="External"/><Relationship Id="rId28" Type="http://schemas.openxmlformats.org/officeDocument/2006/relationships/hyperlink" Target="http://www.onlinedics.ru/slovar/ojegov/ch/chto-to.html" TargetMode="External"/><Relationship Id="rId10" Type="http://schemas.openxmlformats.org/officeDocument/2006/relationships/hyperlink" Target="http://www.onlinedics.ru/slovar/ojegov/v/vyporot.html" TargetMode="External"/><Relationship Id="rId19" Type="http://schemas.openxmlformats.org/officeDocument/2006/relationships/hyperlink" Target="http://www.onlinedics.ru/slovar/ojegov/n/narjadu.html" TargetMode="External"/><Relationship Id="rId31" Type="http://schemas.openxmlformats.org/officeDocument/2006/relationships/hyperlink" Target="http://www.classes.ru/all-russian/russian-dictionary-synonyms-term-77425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onlinedics.ru/slovar/jar/v/vysech.html" TargetMode="External"/><Relationship Id="rId14" Type="http://schemas.openxmlformats.org/officeDocument/2006/relationships/hyperlink" Target="http://www.onlinedics.ru/slovar/bes/i/1-izhitsa.html" TargetMode="External"/><Relationship Id="rId22" Type="http://schemas.openxmlformats.org/officeDocument/2006/relationships/hyperlink" Target="http://www.onlinedics.ru/slovar/dal/r/rusi.html" TargetMode="External"/><Relationship Id="rId27" Type="http://schemas.openxmlformats.org/officeDocument/2006/relationships/hyperlink" Target="http://www.onlinedics.ru/slovar/sin/d/dejstvitelno.html" TargetMode="External"/><Relationship Id="rId30" Type="http://schemas.openxmlformats.org/officeDocument/2006/relationships/hyperlink" Target="http://www.onlinedics.ru/slovar/ojegov/p/propisnoj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12F60-BCA0-4D40-A234-5D1D35623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1454</Words>
  <Characters>8291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Галина</cp:lastModifiedBy>
  <cp:revision>10</cp:revision>
  <dcterms:created xsi:type="dcterms:W3CDTF">2016-05-16T14:29:00Z</dcterms:created>
  <dcterms:modified xsi:type="dcterms:W3CDTF">2020-10-28T13:44:00Z</dcterms:modified>
</cp:coreProperties>
</file>